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参会人员信息表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报名单位：</w:t>
      </w:r>
    </w:p>
    <w:tbl>
      <w:tblPr>
        <w:tblStyle w:val="4"/>
        <w:tblpPr w:leftFromText="180" w:rightFromText="180" w:vertAnchor="text" w:horzAnchor="page" w:tblpX="1318" w:tblpY="222"/>
        <w:tblOverlap w:val="never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77"/>
        <w:gridCol w:w="2029"/>
        <w:gridCol w:w="1710"/>
        <w:gridCol w:w="18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报名联系人：                    联系电话：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07194"/>
    <w:rsid w:val="4BC0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2025-01-27T02:38:00Z</dcterms:created>
  <dc:creator>梁霞（文印）</dc:creator>
  <cp:lastModifiedBy>梁霞（文印）</cp:lastModifiedBy>
  <dcterms:modified xsi:type="dcterms:W3CDTF">2025-01-27T02:39:37Z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