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75B03">
      <w:pPr>
        <w:spacing w:line="560" w:lineRule="exact"/>
        <w:rPr>
          <w:rFonts w:hint="eastAsia"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附件3</w:t>
      </w:r>
    </w:p>
    <w:p w14:paraId="3ED2D3B3">
      <w:pPr>
        <w:pStyle w:val="2"/>
        <w:rPr>
          <w:rFonts w:eastAsia="宋体" w:cs="Times New Roman"/>
        </w:rPr>
      </w:pPr>
    </w:p>
    <w:p w14:paraId="2105EC04">
      <w:p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版权承诺书</w:t>
      </w:r>
    </w:p>
    <w:p w14:paraId="0D3B88BF">
      <w:pPr>
        <w:rPr>
          <w:rFonts w:hint="eastAsia" w:ascii="楷体_GB2312" w:hAnsi="黑体" w:eastAsia="楷体_GB2312" w:cs="Times New Roman"/>
          <w:b/>
          <w:sz w:val="32"/>
          <w:szCs w:val="32"/>
        </w:rPr>
      </w:pPr>
    </w:p>
    <w:p w14:paraId="73ACCFA7">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本单位/本人就授权给山西省“微短剧游百城”创作计划暨征集展播活动的作品（以下简称“授权作品”）</w:t>
      </w:r>
    </w:p>
    <w:p w14:paraId="224BA998">
      <w:pPr>
        <w:spacing w:line="60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u w:val="single"/>
        </w:rPr>
        <w:t xml:space="preserve">                                       </w:t>
      </w:r>
      <w:r>
        <w:rPr>
          <w:rFonts w:hint="eastAsia" w:ascii="楷体_GB2312" w:hAnsi="黑体" w:eastAsia="楷体_GB2312" w:cs="Times New Roman"/>
          <w:sz w:val="28"/>
          <w:szCs w:val="28"/>
        </w:rPr>
        <w:t>的版权和内容承诺如下：</w:t>
      </w:r>
    </w:p>
    <w:p w14:paraId="312EF304">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1、本单位/本人保证具有签署本承诺书并履行相应义务的权利和授权，确保参加此次活动不会与其他方权利相冲突。</w:t>
      </w:r>
    </w:p>
    <w:p w14:paraId="4C8B99B8">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2、本单位/本人保证对授权作品拥有完整独立著作权、版权、邻接权及信息网络传播权及转授权等所有权益，持有相关证明文件或授权文件，并同意将作品在活动期间在网上进行免费展播。</w:t>
      </w:r>
    </w:p>
    <w:p w14:paraId="668138BF">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3、本单位/本人保证所有授权作品的版权和内容不违反法律法规、不侵犯任何第三方的版权以及其他合法权利，对由于授权作品的内容或权利瑕疵引发的争议或权利纠纷承担全部法律责任。</w:t>
      </w:r>
    </w:p>
    <w:p w14:paraId="61503452">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4、本单位/本人保证所有授权作品的相关作品及作者信息真实有效。</w:t>
      </w:r>
    </w:p>
    <w:p w14:paraId="2DD351AD">
      <w:pPr>
        <w:spacing w:line="600" w:lineRule="exact"/>
        <w:ind w:firstLine="660"/>
        <w:rPr>
          <w:rFonts w:hint="eastAsia" w:ascii="楷体_GB2312" w:hAnsi="黑体" w:eastAsia="楷体_GB2312" w:cs="Times New Roman"/>
          <w:sz w:val="28"/>
          <w:szCs w:val="28"/>
        </w:rPr>
      </w:pPr>
      <w:r>
        <w:rPr>
          <w:rFonts w:hint="eastAsia" w:ascii="楷体_GB2312" w:hAnsi="黑体" w:eastAsia="楷体_GB2312" w:cs="Times New Roman"/>
          <w:sz w:val="28"/>
          <w:szCs w:val="28"/>
        </w:rPr>
        <w:t>5、本单位/本人保证所有授权作品没有在多家省局或中央直属单位重复参选，否则视为主动放弃。</w:t>
      </w:r>
    </w:p>
    <w:p w14:paraId="7A45E897">
      <w:pPr>
        <w:spacing w:line="60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承诺单位/人：                                    （盖章/签字）</w:t>
      </w:r>
    </w:p>
    <w:p w14:paraId="20AD8F81">
      <w:pPr>
        <w:spacing w:line="60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联系人及联系电话（非常重要）：                      年  月  日</w:t>
      </w:r>
    </w:p>
    <w:p w14:paraId="257C8100">
      <w:pPr>
        <w:spacing w:line="600" w:lineRule="exact"/>
        <w:rPr>
          <w:rFonts w:hint="eastAsia" w:ascii="楷体_GB2312" w:hAnsi="黑体" w:eastAsia="楷体_GB2312" w:cs="Times New Roman"/>
          <w:sz w:val="28"/>
          <w:szCs w:val="28"/>
        </w:rPr>
      </w:pPr>
      <w:r>
        <w:rPr>
          <w:rFonts w:hint="eastAsia" w:ascii="楷体_GB2312" w:hAnsi="黑体" w:eastAsia="楷体_GB2312" w:cs="Times New Roman"/>
          <w:sz w:val="28"/>
          <w:szCs w:val="28"/>
        </w:rPr>
        <w:t>地址：</w:t>
      </w:r>
    </w:p>
    <w:p w14:paraId="4D820E5E">
      <w:pPr>
        <w:rPr>
          <w:rFonts w:hint="eastAsia" w:ascii="楷体_GB2312" w:hAnsi="黑体" w:eastAsia="楷体_GB2312" w:cs="Times New Roman"/>
          <w:b/>
          <w:sz w:val="28"/>
          <w:szCs w:val="28"/>
        </w:rPr>
      </w:pPr>
      <w:r>
        <w:rPr>
          <w:rFonts w:hint="eastAsia" w:ascii="楷体_GB2312" w:hAnsi="黑体" w:eastAsia="楷体_GB2312" w:cs="Times New Roman"/>
          <w:b/>
          <w:sz w:val="28"/>
          <w:szCs w:val="28"/>
        </w:rPr>
        <w:t>注：版权方如为个人签字即可，勿盖公章；如为单位盖章即可勿签字。</w:t>
      </w:r>
    </w:p>
    <w:p w14:paraId="7B6D0853">
      <w:bookmarkStart w:id="0" w:name="_GoBack"/>
      <w:bookmarkEnd w:id="0"/>
    </w:p>
    <w:sectPr>
      <w:pgSz w:w="11907" w:h="16840"/>
      <w:pgMar w:top="1440" w:right="1080" w:bottom="1440" w:left="1080" w:header="851" w:footer="850" w:gutter="0"/>
      <w:pgNumType w:fmt="decimalFullWidth" w:start="1"/>
      <w:cols w:space="0" w:num="1"/>
      <w:rtlGutter w:val="0"/>
      <w:docGrid w:type="linesAndChars" w:linePitch="560" w:charSpace="5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AD70E"/>
    <w:multiLevelType w:val="singleLevel"/>
    <w:tmpl w:val="7D7AD70E"/>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jQxNmJjODNhYThhZDBiZmZiOWEzZTZhMWY2NDkifQ=="/>
  </w:docVars>
  <w:rsids>
    <w:rsidRoot w:val="768206BA"/>
    <w:rsid w:val="09AC3F31"/>
    <w:rsid w:val="136745E9"/>
    <w:rsid w:val="2C1E186D"/>
    <w:rsid w:val="31EC61B1"/>
    <w:rsid w:val="543602A5"/>
    <w:rsid w:val="6F1E6D98"/>
    <w:rsid w:val="768206BA"/>
    <w:rsid w:val="7C8B2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left"/>
      <w:outlineLvl w:val="0"/>
    </w:pPr>
    <w:rPr>
      <w:rFonts w:eastAsia="黑体" w:asciiTheme="minorAscii" w:hAnsiTheme="minorAscii"/>
      <w:kern w:val="44"/>
      <w:sz w:val="32"/>
    </w:rPr>
  </w:style>
  <w:style w:type="paragraph" w:styleId="4">
    <w:name w:val="heading 2"/>
    <w:basedOn w:val="1"/>
    <w:next w:val="1"/>
    <w:link w:val="8"/>
    <w:semiHidden/>
    <w:unhideWhenUsed/>
    <w:qFormat/>
    <w:uiPriority w:val="0"/>
    <w:pPr>
      <w:numPr>
        <w:ilvl w:val="0"/>
        <w:numId w:val="1"/>
      </w:numPr>
      <w:spacing w:before="100" w:beforeAutospacing="1" w:after="100" w:afterAutospacing="1"/>
      <w:jc w:val="left"/>
      <w:outlineLvl w:val="1"/>
    </w:pPr>
    <w:rPr>
      <w:rFonts w:hint="eastAsia" w:ascii="宋体" w:hAnsi="宋体" w:eastAsia="仿宋" w:cs="宋体"/>
      <w:kern w:val="0"/>
      <w:sz w:val="28"/>
      <w:szCs w:val="36"/>
      <w:lang w:bidi="ar"/>
    </w:rPr>
  </w:style>
  <w:style w:type="paragraph" w:styleId="5">
    <w:name w:val="heading 3"/>
    <w:basedOn w:val="1"/>
    <w:next w:val="1"/>
    <w:semiHidden/>
    <w:unhideWhenUsed/>
    <w:qFormat/>
    <w:uiPriority w:val="0"/>
    <w:pPr>
      <w:spacing w:before="0" w:beforeAutospacing="0" w:after="0" w:afterAutospacing="0"/>
      <w:jc w:val="left"/>
      <w:outlineLvl w:val="2"/>
    </w:pPr>
    <w:rPr>
      <w:rFonts w:hint="eastAsia" w:ascii="宋体" w:hAnsi="宋体" w:eastAsia="仿宋_GB2312" w:cs="宋体"/>
      <w:b/>
      <w:bCs/>
      <w:kern w:val="0"/>
      <w:sz w:val="32"/>
      <w:szCs w:val="27"/>
      <w:lang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Times New Roman" w:hAnsi="Times New Roman" w:eastAsia="宋体" w:cs="Times New Roman"/>
      <w:kern w:val="2"/>
      <w:sz w:val="21"/>
      <w:szCs w:val="21"/>
      <w:lang w:val="en-US" w:eastAsia="zh-CN" w:bidi="ar-SA"/>
    </w:rPr>
  </w:style>
  <w:style w:type="character" w:customStyle="1" w:styleId="8">
    <w:name w:val="标题 2 Char"/>
    <w:link w:val="4"/>
    <w:qFormat/>
    <w:uiPriority w:val="0"/>
    <w:rPr>
      <w:rFonts w:hint="eastAsia" w:ascii="宋体" w:hAnsi="宋体" w:eastAsia="仿宋" w:cs="宋体"/>
      <w:kern w:val="0"/>
      <w:sz w:val="28"/>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2024-06-14T07:46:00Z</dcterms:created>
  <dc:creator>周永娇</dc:creator>
  <cp:lastModifiedBy>周永娇</cp:lastModifiedBy>
  <dcterms:modified xsi:type="dcterms:W3CDTF">2024-06-14T07:47:29Z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D833C28D0798425087BCB86D231CD0DA_11</vt:lpwstr>
  </property>
</Properties>
</file>