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3CBD4">
      <w:pPr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附件2</w:t>
      </w:r>
    </w:p>
    <w:p w14:paraId="1D2E372E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2303"/>
        <w:gridCol w:w="2037"/>
        <w:gridCol w:w="1805"/>
      </w:tblGrid>
      <w:tr w14:paraId="5CFD1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52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C59402">
            <w:pPr>
              <w:widowControl/>
              <w:spacing w:line="6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山西省“微短剧游百城”创作计划暨</w:t>
            </w:r>
          </w:p>
          <w:p w14:paraId="46C41BEA">
            <w:pPr>
              <w:widowControl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征集展播活动完成片作品申报表</w:t>
            </w:r>
          </w:p>
        </w:tc>
      </w:tr>
      <w:tr w14:paraId="151B2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9A9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6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1705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FDD5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E1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61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F9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AA9B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C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作品负责人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3565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C295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56FC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9E6F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7BA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集数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BD89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2DA5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总时长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68C6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分钟</w:t>
            </w:r>
          </w:p>
        </w:tc>
      </w:tr>
      <w:tr w14:paraId="40F0D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1D4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呈现形式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34F30">
            <w:pPr>
              <w:widowControl/>
              <w:jc w:val="center"/>
              <w:textAlignment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>
              <w:rPr>
                <w:rStyle w:val="9"/>
                <w:rFonts w:hint="eastAsia" w:eastAsia="宋体"/>
                <w:color w:val="auto"/>
                <w:lang w:eastAsia="zh-CN" w:bidi="ar"/>
              </w:rPr>
              <w:t>□</w:t>
            </w:r>
            <w:r>
              <w:rPr>
                <w:rStyle w:val="10"/>
                <w:rFonts w:hint="default"/>
                <w:color w:val="auto"/>
                <w:lang w:bidi="ar"/>
              </w:rPr>
              <w:t>横屏</w:t>
            </w:r>
            <w:r>
              <w:rPr>
                <w:rStyle w:val="9"/>
                <w:color w:val="auto"/>
                <w:lang w:bidi="ar"/>
              </w:rPr>
              <w:t></w:t>
            </w:r>
            <w:r>
              <w:rPr>
                <w:rStyle w:val="9"/>
                <w:rFonts w:hint="eastAsia" w:eastAsia="宋体"/>
                <w:color w:val="auto"/>
                <w:lang w:eastAsia="zh-CN" w:bidi="ar"/>
              </w:rPr>
              <w:t>□</w:t>
            </w:r>
            <w:r>
              <w:rPr>
                <w:rStyle w:val="10"/>
                <w:rFonts w:hint="default"/>
                <w:color w:val="auto"/>
                <w:lang w:bidi="ar"/>
              </w:rPr>
              <w:t>竖屏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9806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总投资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B115F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万元</w:t>
            </w:r>
          </w:p>
        </w:tc>
      </w:tr>
      <w:tr w14:paraId="0628C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E9B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作品版权方</w:t>
            </w:r>
          </w:p>
        </w:tc>
        <w:tc>
          <w:tcPr>
            <w:tcW w:w="6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54DC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</w:tr>
      <w:tr w14:paraId="09BE8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A0C9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作品内容介绍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（200字以内）</w:t>
            </w:r>
          </w:p>
        </w:tc>
        <w:tc>
          <w:tcPr>
            <w:tcW w:w="6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BBA0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31B8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E2E94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思想内涵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（200字以内）</w:t>
            </w:r>
          </w:p>
        </w:tc>
        <w:tc>
          <w:tcPr>
            <w:tcW w:w="6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D8E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05D4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D0474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作品亮点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（100字以内）</w:t>
            </w:r>
          </w:p>
        </w:tc>
        <w:tc>
          <w:tcPr>
            <w:tcW w:w="6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80E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830F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B8B66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主创人员及简介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（如主要作品、获得国内外奖项等）</w:t>
            </w:r>
          </w:p>
        </w:tc>
        <w:tc>
          <w:tcPr>
            <w:tcW w:w="6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7878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编剧：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导演：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制片人：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主要演员：</w:t>
            </w:r>
          </w:p>
        </w:tc>
      </w:tr>
      <w:tr w14:paraId="22802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FCE3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申报单位备注</w:t>
            </w:r>
          </w:p>
        </w:tc>
        <w:tc>
          <w:tcPr>
            <w:tcW w:w="6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D46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5A270FC2"/>
    <w:sectPr>
      <w:pgSz w:w="11907" w:h="16840"/>
      <w:pgMar w:top="720" w:right="720" w:bottom="720" w:left="72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7FB74AD0"/>
    <w:rsid w:val="09AC3F31"/>
    <w:rsid w:val="136745E9"/>
    <w:rsid w:val="2C1E186D"/>
    <w:rsid w:val="31EC61B1"/>
    <w:rsid w:val="543602A5"/>
    <w:rsid w:val="6F1E6D98"/>
    <w:rsid w:val="7C8B2FE0"/>
    <w:rsid w:val="7FB7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  <w:style w:type="character" w:customStyle="1" w:styleId="9">
    <w:name w:val="font01"/>
    <w:qFormat/>
    <w:uiPriority w:val="0"/>
    <w:rPr>
      <w:rFonts w:hint="default" w:ascii="Wingdings 2" w:hAnsi="Wingdings 2" w:eastAsia="Wingdings 2" w:cs="Wingdings 2"/>
      <w:color w:val="000000"/>
      <w:sz w:val="28"/>
      <w:szCs w:val="28"/>
      <w:u w:val="none"/>
    </w:rPr>
  </w:style>
  <w:style w:type="character" w:customStyle="1" w:styleId="10">
    <w:name w:val="font4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2024-06-14T07:46:00Z</dcterms:created>
  <dc:creator>周永娇</dc:creator>
  <cp:lastModifiedBy>周永娇</cp:lastModifiedBy>
  <dcterms:modified xsi:type="dcterms:W3CDTF">2024-06-14T07:46:42Z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DD70F4BE293A434DA4DD2E70F9546012_11</vt:lpwstr>
  </property>
</Properties>
</file>