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0" w:firstLineChars="0"/>
        <w:rPr>
          <w:rFonts w:hint="default" w:ascii="Times New Roman" w:hAnsi="Times New Roman" w:eastAsia="黑体" w:cs="Times New Roman"/>
          <w:color w:val="0000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color w:val="000000"/>
          <w:sz w:val="32"/>
          <w:szCs w:val="32"/>
          <w:lang w:val="en-US" w:eastAsia="zh-CN"/>
        </w:rPr>
        <w:t>附件2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0" w:firstLineChars="0"/>
        <w:jc w:val="center"/>
        <w:rPr>
          <w:rFonts w:hint="default" w:ascii="Times New Roman" w:hAnsi="Times New Roman" w:eastAsia="方正小标宋简体" w:cs="Times New Roman"/>
          <w:sz w:val="36"/>
          <w:szCs w:val="36"/>
        </w:rPr>
      </w:pP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0" w:firstLineChars="0"/>
        <w:jc w:val="center"/>
        <w:rPr>
          <w:rFonts w:hint="default" w:ascii="Times New Roman" w:hAnsi="Times New Roman" w:eastAsia="方正小标宋简体" w:cs="Times New Roman"/>
          <w:sz w:val="36"/>
          <w:szCs w:val="36"/>
          <w:lang w:val="en-US" w:eastAsia="zh-CN"/>
        </w:rPr>
      </w:pPr>
      <w:r>
        <w:rPr>
          <w:rFonts w:hint="default" w:ascii="Times New Roman" w:hAnsi="Times New Roman" w:eastAsia="方正小标宋简体" w:cs="Times New Roman"/>
          <w:sz w:val="36"/>
          <w:szCs w:val="36"/>
          <w:lang w:val="en-US" w:eastAsia="zh-CN"/>
        </w:rPr>
        <w:t>2024年先进算力发展相关政策</w:t>
      </w:r>
      <w:r>
        <w:rPr>
          <w:rFonts w:hint="eastAsia" w:ascii="Times New Roman" w:hAnsi="Times New Roman" w:eastAsia="方正小标宋简体" w:cs="Times New Roman"/>
          <w:sz w:val="36"/>
          <w:szCs w:val="36"/>
          <w:lang w:val="en-US" w:eastAsia="zh-CN"/>
        </w:rPr>
        <w:t>资金</w:t>
      </w:r>
      <w:r>
        <w:rPr>
          <w:rFonts w:hint="default" w:ascii="Times New Roman" w:hAnsi="Times New Roman" w:eastAsia="方正小标宋简体" w:cs="Times New Roman"/>
          <w:sz w:val="36"/>
          <w:szCs w:val="36"/>
          <w:lang w:val="en-US" w:eastAsia="zh-CN"/>
        </w:rPr>
        <w:t>申请报告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0" w:firstLineChars="0"/>
        <w:jc w:val="center"/>
        <w:rPr>
          <w:rFonts w:hint="default" w:ascii="Times New Roman" w:hAnsi="Times New Roman" w:eastAsia="方正小标宋简体" w:cs="Times New Roman"/>
          <w:sz w:val="36"/>
          <w:szCs w:val="36"/>
          <w:lang w:val="en-US" w:eastAsia="zh-CN"/>
        </w:rPr>
      </w:pPr>
      <w:r>
        <w:rPr>
          <w:rFonts w:hint="eastAsia" w:ascii="Times New Roman" w:hAnsi="Times New Roman" w:eastAsia="方正小标宋简体" w:cs="Times New Roman"/>
          <w:sz w:val="36"/>
          <w:szCs w:val="36"/>
          <w:lang w:val="en-US" w:eastAsia="zh-CN"/>
        </w:rPr>
        <w:t>编制</w:t>
      </w:r>
      <w:r>
        <w:rPr>
          <w:rFonts w:hint="default" w:ascii="Times New Roman" w:hAnsi="Times New Roman" w:eastAsia="方正小标宋简体" w:cs="Times New Roman"/>
          <w:sz w:val="36"/>
          <w:szCs w:val="36"/>
          <w:lang w:val="en-US" w:eastAsia="zh-CN"/>
        </w:rPr>
        <w:t>提纲</w:t>
      </w:r>
      <w:r>
        <w:rPr>
          <w:rFonts w:hint="eastAsia" w:ascii="Times New Roman" w:hAnsi="Times New Roman" w:eastAsia="方正小标宋简体" w:cs="Times New Roman"/>
          <w:sz w:val="36"/>
          <w:szCs w:val="36"/>
          <w:lang w:val="en-US" w:eastAsia="zh-CN"/>
        </w:rPr>
        <w:t>（投资补助类项目）</w:t>
      </w:r>
    </w:p>
    <w:p>
      <w:pPr>
        <w:pStyle w:val="4"/>
        <w:ind w:firstLine="640"/>
      </w:pPr>
    </w:p>
    <w:tbl>
      <w:tblPr>
        <w:tblStyle w:val="10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77" w:hRule="atLeast"/>
        </w:trPr>
        <w:tc>
          <w:tcPr>
            <w:tcW w:w="8522" w:type="dxa"/>
          </w:tcPr>
          <w:p>
            <w:pPr>
              <w:widowControl/>
              <w:spacing w:line="560" w:lineRule="exact"/>
              <w:ind w:firstLine="0" w:firstLineChars="0"/>
              <w:jc w:val="left"/>
              <w:rPr>
                <w:szCs w:val="32"/>
              </w:rPr>
            </w:pPr>
          </w:p>
          <w:p>
            <w:pPr>
              <w:widowControl/>
              <w:spacing w:line="560" w:lineRule="exact"/>
              <w:ind w:firstLine="0" w:firstLineChars="0"/>
              <w:jc w:val="left"/>
              <w:rPr>
                <w:szCs w:val="32"/>
              </w:rPr>
            </w:pPr>
          </w:p>
          <w:p>
            <w:pPr>
              <w:pStyle w:val="3"/>
            </w:pPr>
          </w:p>
          <w:p>
            <w:pPr>
              <w:pStyle w:val="3"/>
              <w:rPr>
                <w:rFonts w:hint="eastAsia" w:ascii="方正小标宋简体" w:eastAsia="方正小标宋简体"/>
              </w:rPr>
            </w:pPr>
            <w:r>
              <w:rPr>
                <w:rFonts w:hint="eastAsia" w:ascii="方正小标宋简体" w:eastAsia="方正小标宋简体"/>
              </w:rPr>
              <w:t>2024年先进算力发展相关政策</w:t>
            </w:r>
          </w:p>
          <w:p>
            <w:pPr>
              <w:pStyle w:val="3"/>
              <w:rPr>
                <w:rFonts w:hint="eastAsia" w:ascii="方正小标宋简体" w:eastAsia="方正小标宋简体"/>
              </w:rPr>
            </w:pPr>
            <w:r>
              <w:rPr>
                <w:rFonts w:hint="eastAsia" w:ascii="方正小标宋简体" w:eastAsia="方正小标宋简体"/>
              </w:rPr>
              <w:t>资金申请报告</w:t>
            </w:r>
            <w:bookmarkStart w:id="0" w:name="_GoBack"/>
            <w:bookmarkEnd w:id="0"/>
          </w:p>
          <w:p>
            <w:pPr>
              <w:widowControl/>
              <w:spacing w:line="240" w:lineRule="auto"/>
              <w:ind w:firstLine="0" w:firstLineChars="0"/>
              <w:jc w:val="left"/>
              <w:rPr>
                <w:szCs w:val="32"/>
              </w:rPr>
            </w:pPr>
          </w:p>
          <w:p>
            <w:pPr>
              <w:widowControl/>
              <w:spacing w:line="240" w:lineRule="auto"/>
              <w:ind w:firstLine="0" w:firstLineChars="0"/>
              <w:jc w:val="left"/>
              <w:rPr>
                <w:szCs w:val="32"/>
              </w:rPr>
            </w:pPr>
          </w:p>
          <w:p>
            <w:pPr>
              <w:widowControl/>
              <w:spacing w:line="240" w:lineRule="auto"/>
              <w:ind w:firstLine="0" w:firstLineChars="0"/>
              <w:jc w:val="left"/>
              <w:rPr>
                <w:szCs w:val="32"/>
              </w:rPr>
            </w:pPr>
          </w:p>
          <w:p>
            <w:pPr>
              <w:widowControl/>
              <w:spacing w:line="240" w:lineRule="auto"/>
              <w:ind w:firstLine="0" w:firstLineChars="0"/>
              <w:jc w:val="left"/>
              <w:rPr>
                <w:szCs w:val="32"/>
              </w:rPr>
            </w:pPr>
          </w:p>
          <w:tbl>
            <w:tblPr>
              <w:tblStyle w:val="10"/>
              <w:tblW w:w="0" w:type="auto"/>
              <w:jc w:val="center"/>
              <w:tblBorders>
                <w:top w:val="none" w:color="auto" w:sz="0" w:space="0"/>
                <w:left w:val="none" w:color="auto" w:sz="0" w:space="0"/>
                <w:bottom w:val="single" w:color="auto" w:sz="4" w:space="0"/>
                <w:right w:val="none" w:color="auto" w:sz="0" w:space="0"/>
                <w:insideH w:val="single" w:color="auto" w:sz="4" w:space="0"/>
                <w:insideV w:val="none" w:color="auto" w:sz="0" w:space="0"/>
              </w:tblBorders>
              <w:tblLayout w:type="autofit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943"/>
              <w:gridCol w:w="4110"/>
            </w:tblGrid>
            <w:tr>
              <w:tblPrEx>
                <w:tblBorders>
                  <w:top w:val="none" w:color="auto" w:sz="0" w:space="0"/>
                  <w:left w:val="none" w:color="auto" w:sz="0" w:space="0"/>
                  <w:bottom w:val="single" w:color="auto" w:sz="4" w:space="0"/>
                  <w:right w:val="none" w:color="auto" w:sz="0" w:space="0"/>
                  <w:insideH w:val="single" w:color="auto" w:sz="4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jc w:val="center"/>
              </w:trPr>
              <w:tc>
                <w:tcPr>
                  <w:tcW w:w="1943" w:type="dxa"/>
                  <w:tcBorders>
                    <w:top w:val="nil"/>
                    <w:bottom w:val="nil"/>
                  </w:tcBorders>
                </w:tcPr>
                <w:p>
                  <w:pPr>
                    <w:widowControl/>
                    <w:spacing w:line="240" w:lineRule="auto"/>
                    <w:ind w:firstLine="0" w:firstLineChars="0"/>
                    <w:jc w:val="distribute"/>
                    <w:rPr>
                      <w:rFonts w:hint="eastAsia"/>
                      <w:szCs w:val="32"/>
                    </w:rPr>
                  </w:pPr>
                  <w:r>
                    <w:rPr>
                      <w:szCs w:val="32"/>
                    </w:rPr>
                    <w:t>申报单位：</w:t>
                  </w:r>
                </w:p>
              </w:tc>
              <w:tc>
                <w:tcPr>
                  <w:tcW w:w="4110" w:type="dxa"/>
                </w:tcPr>
                <w:p>
                  <w:pPr>
                    <w:widowControl/>
                    <w:spacing w:line="240" w:lineRule="auto"/>
                    <w:ind w:firstLine="0" w:firstLineChars="0"/>
                    <w:jc w:val="center"/>
                    <w:rPr>
                      <w:rFonts w:hint="eastAsia"/>
                      <w:szCs w:val="32"/>
                    </w:rPr>
                  </w:pPr>
                  <w:r>
                    <w:rPr>
                      <w:rFonts w:hint="eastAsia"/>
                      <w:szCs w:val="32"/>
                    </w:rPr>
                    <w:t>（ 公 章 ）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single" w:color="auto" w:sz="4" w:space="0"/>
                  <w:right w:val="none" w:color="auto" w:sz="0" w:space="0"/>
                  <w:insideH w:val="single" w:color="auto" w:sz="4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jc w:val="center"/>
              </w:trPr>
              <w:tc>
                <w:tcPr>
                  <w:tcW w:w="1943" w:type="dxa"/>
                  <w:tcBorders>
                    <w:top w:val="nil"/>
                    <w:bottom w:val="nil"/>
                  </w:tcBorders>
                </w:tcPr>
                <w:p>
                  <w:pPr>
                    <w:widowControl/>
                    <w:spacing w:line="240" w:lineRule="auto"/>
                    <w:ind w:firstLine="0" w:firstLineChars="0"/>
                    <w:jc w:val="distribute"/>
                    <w:rPr>
                      <w:rFonts w:hint="eastAsia"/>
                      <w:szCs w:val="32"/>
                    </w:rPr>
                  </w:pPr>
                  <w:r>
                    <w:rPr>
                      <w:szCs w:val="32"/>
                    </w:rPr>
                    <w:t>申报</w:t>
                  </w:r>
                  <w:r>
                    <w:rPr>
                      <w:rFonts w:hint="eastAsia"/>
                      <w:szCs w:val="32"/>
                    </w:rPr>
                    <w:t>方向</w:t>
                  </w:r>
                  <w:r>
                    <w:rPr>
                      <w:szCs w:val="32"/>
                    </w:rPr>
                    <w:t>：</w:t>
                  </w:r>
                </w:p>
              </w:tc>
              <w:tc>
                <w:tcPr>
                  <w:tcW w:w="4110" w:type="dxa"/>
                </w:tcPr>
                <w:p>
                  <w:pPr>
                    <w:widowControl/>
                    <w:spacing w:line="240" w:lineRule="auto"/>
                    <w:ind w:firstLine="0" w:firstLineChars="0"/>
                    <w:jc w:val="left"/>
                    <w:rPr>
                      <w:rFonts w:hint="eastAsia" w:eastAsia="仿宋_GB2312"/>
                      <w:szCs w:val="32"/>
                      <w:lang w:eastAsia="zh-CN"/>
                    </w:rPr>
                  </w:pPr>
                  <w:r>
                    <w:rPr>
                      <w:rFonts w:hint="eastAsia"/>
                      <w:szCs w:val="32"/>
                      <w:lang w:val="en-US" w:eastAsia="zh-CN"/>
                    </w:rPr>
                    <w:t xml:space="preserve"> 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single" w:color="auto" w:sz="4" w:space="0"/>
                  <w:right w:val="none" w:color="auto" w:sz="0" w:space="0"/>
                  <w:insideH w:val="single" w:color="auto" w:sz="4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jc w:val="center"/>
              </w:trPr>
              <w:tc>
                <w:tcPr>
                  <w:tcW w:w="1943" w:type="dxa"/>
                  <w:tcBorders>
                    <w:top w:val="nil"/>
                    <w:bottom w:val="nil"/>
                  </w:tcBorders>
                </w:tcPr>
                <w:p>
                  <w:pPr>
                    <w:widowControl/>
                    <w:spacing w:line="240" w:lineRule="auto"/>
                    <w:ind w:firstLine="0" w:firstLineChars="0"/>
                    <w:jc w:val="distribute"/>
                    <w:rPr>
                      <w:rFonts w:hint="eastAsia"/>
                      <w:szCs w:val="32"/>
                    </w:rPr>
                  </w:pPr>
                  <w:r>
                    <w:rPr>
                      <w:rFonts w:hint="eastAsia"/>
                      <w:szCs w:val="32"/>
                    </w:rPr>
                    <w:t>项目名称</w:t>
                  </w:r>
                  <w:r>
                    <w:rPr>
                      <w:szCs w:val="32"/>
                    </w:rPr>
                    <w:t>：</w:t>
                  </w:r>
                </w:p>
              </w:tc>
              <w:tc>
                <w:tcPr>
                  <w:tcW w:w="4110" w:type="dxa"/>
                </w:tcPr>
                <w:p>
                  <w:pPr>
                    <w:widowControl/>
                    <w:spacing w:line="240" w:lineRule="auto"/>
                    <w:ind w:firstLine="0" w:firstLineChars="0"/>
                    <w:jc w:val="left"/>
                    <w:rPr>
                      <w:rFonts w:hint="eastAsia"/>
                      <w:szCs w:val="32"/>
                    </w:rPr>
                  </w:pP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single" w:color="auto" w:sz="4" w:space="0"/>
                  <w:right w:val="none" w:color="auto" w:sz="0" w:space="0"/>
                  <w:insideH w:val="single" w:color="auto" w:sz="4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jc w:val="center"/>
              </w:trPr>
              <w:tc>
                <w:tcPr>
                  <w:tcW w:w="1943" w:type="dxa"/>
                  <w:tcBorders>
                    <w:top w:val="nil"/>
                    <w:bottom w:val="nil"/>
                  </w:tcBorders>
                </w:tcPr>
                <w:p>
                  <w:pPr>
                    <w:widowControl/>
                    <w:spacing w:line="240" w:lineRule="auto"/>
                    <w:ind w:firstLine="0" w:firstLineChars="0"/>
                    <w:jc w:val="distribute"/>
                    <w:rPr>
                      <w:rFonts w:hint="eastAsia"/>
                      <w:szCs w:val="32"/>
                    </w:rPr>
                  </w:pPr>
                  <w:r>
                    <w:rPr>
                      <w:rFonts w:hint="eastAsia"/>
                      <w:szCs w:val="32"/>
                      <w:lang w:eastAsia="zh-CN"/>
                    </w:rPr>
                    <w:t>推荐单位</w:t>
                  </w:r>
                  <w:r>
                    <w:rPr>
                      <w:szCs w:val="32"/>
                    </w:rPr>
                    <w:t>：</w:t>
                  </w:r>
                </w:p>
              </w:tc>
              <w:tc>
                <w:tcPr>
                  <w:tcW w:w="4110" w:type="dxa"/>
                </w:tcPr>
                <w:p>
                  <w:pPr>
                    <w:widowControl/>
                    <w:spacing w:line="240" w:lineRule="auto"/>
                    <w:ind w:firstLine="0" w:firstLineChars="0"/>
                    <w:jc w:val="left"/>
                    <w:rPr>
                      <w:rFonts w:hint="eastAsia"/>
                      <w:szCs w:val="32"/>
                    </w:rPr>
                  </w:pP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single" w:color="auto" w:sz="4" w:space="0"/>
                  <w:right w:val="none" w:color="auto" w:sz="0" w:space="0"/>
                  <w:insideH w:val="single" w:color="auto" w:sz="4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jc w:val="center"/>
              </w:trPr>
              <w:tc>
                <w:tcPr>
                  <w:tcW w:w="1943" w:type="dxa"/>
                  <w:tcBorders>
                    <w:top w:val="nil"/>
                    <w:bottom w:val="nil"/>
                  </w:tcBorders>
                </w:tcPr>
                <w:p>
                  <w:pPr>
                    <w:widowControl/>
                    <w:spacing w:line="240" w:lineRule="auto"/>
                    <w:ind w:firstLine="0" w:firstLineChars="0"/>
                    <w:jc w:val="distribute"/>
                    <w:rPr>
                      <w:rFonts w:hint="eastAsia"/>
                      <w:szCs w:val="32"/>
                    </w:rPr>
                  </w:pPr>
                  <w:r>
                    <w:rPr>
                      <w:rFonts w:hint="eastAsia"/>
                      <w:szCs w:val="32"/>
                    </w:rPr>
                    <w:t>联系人</w:t>
                  </w:r>
                  <w:r>
                    <w:rPr>
                      <w:szCs w:val="32"/>
                    </w:rPr>
                    <w:t>：</w:t>
                  </w:r>
                </w:p>
              </w:tc>
              <w:tc>
                <w:tcPr>
                  <w:tcW w:w="4110" w:type="dxa"/>
                </w:tcPr>
                <w:p>
                  <w:pPr>
                    <w:widowControl/>
                    <w:spacing w:line="240" w:lineRule="auto"/>
                    <w:ind w:firstLine="0" w:firstLineChars="0"/>
                    <w:jc w:val="left"/>
                    <w:rPr>
                      <w:rFonts w:hint="eastAsia"/>
                      <w:szCs w:val="32"/>
                    </w:rPr>
                  </w:pP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single" w:color="auto" w:sz="4" w:space="0"/>
                  <w:right w:val="none" w:color="auto" w:sz="0" w:space="0"/>
                  <w:insideH w:val="single" w:color="auto" w:sz="4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jc w:val="center"/>
              </w:trPr>
              <w:tc>
                <w:tcPr>
                  <w:tcW w:w="1943" w:type="dxa"/>
                  <w:tcBorders>
                    <w:top w:val="nil"/>
                    <w:bottom w:val="nil"/>
                  </w:tcBorders>
                </w:tcPr>
                <w:p>
                  <w:pPr>
                    <w:widowControl/>
                    <w:spacing w:line="240" w:lineRule="auto"/>
                    <w:ind w:firstLine="0" w:firstLineChars="0"/>
                    <w:jc w:val="distribute"/>
                    <w:rPr>
                      <w:rFonts w:hint="eastAsia"/>
                      <w:szCs w:val="32"/>
                    </w:rPr>
                  </w:pPr>
                  <w:r>
                    <w:rPr>
                      <w:rFonts w:hint="eastAsia"/>
                      <w:szCs w:val="32"/>
                    </w:rPr>
                    <w:t>联系手机</w:t>
                  </w:r>
                  <w:r>
                    <w:rPr>
                      <w:szCs w:val="32"/>
                    </w:rPr>
                    <w:t>：</w:t>
                  </w:r>
                </w:p>
              </w:tc>
              <w:tc>
                <w:tcPr>
                  <w:tcW w:w="4110" w:type="dxa"/>
                </w:tcPr>
                <w:p>
                  <w:pPr>
                    <w:widowControl/>
                    <w:spacing w:line="240" w:lineRule="auto"/>
                    <w:ind w:firstLine="0" w:firstLineChars="0"/>
                    <w:jc w:val="left"/>
                    <w:rPr>
                      <w:rFonts w:hint="eastAsia"/>
                      <w:szCs w:val="32"/>
                    </w:rPr>
                  </w:pPr>
                </w:p>
              </w:tc>
            </w:tr>
          </w:tbl>
          <w:p>
            <w:pPr>
              <w:widowControl/>
              <w:spacing w:line="240" w:lineRule="auto"/>
              <w:ind w:firstLine="0" w:firstLineChars="0"/>
              <w:jc w:val="left"/>
              <w:rPr>
                <w:szCs w:val="32"/>
              </w:rPr>
            </w:pPr>
          </w:p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/>
                <w:szCs w:val="32"/>
              </w:rPr>
            </w:pPr>
            <w:r>
              <w:rPr>
                <w:rFonts w:hint="eastAsia"/>
                <w:szCs w:val="32"/>
              </w:rPr>
              <w:t>二〇二</w:t>
            </w:r>
            <w:r>
              <w:rPr>
                <w:rFonts w:hint="eastAsia"/>
                <w:szCs w:val="32"/>
                <w:lang w:eastAsia="zh-CN"/>
              </w:rPr>
              <w:t>四</w:t>
            </w:r>
            <w:r>
              <w:rPr>
                <w:rFonts w:hint="eastAsia"/>
                <w:szCs w:val="32"/>
              </w:rPr>
              <w:t>年X月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0" w:firstLineChars="200"/>
        <w:jc w:val="both"/>
        <w:textAlignment w:val="auto"/>
        <w:rPr>
          <w:rFonts w:hint="default" w:ascii="Times New Roman" w:hAnsi="Times New Roman" w:eastAsia="CESI黑体-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CESI黑体-GB2312" w:cs="Times New Roman"/>
          <w:sz w:val="32"/>
          <w:szCs w:val="32"/>
          <w:lang w:val="en-US" w:eastAsia="zh-CN"/>
        </w:rPr>
        <w:t>一、项目的背景和必要性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0" w:firstLineChars="200"/>
        <w:jc w:val="both"/>
        <w:textAlignment w:val="auto"/>
        <w:rPr>
          <w:rFonts w:hint="default" w:ascii="Times New Roman" w:hAnsi="Times New Roman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cs="Times New Roman"/>
          <w:sz w:val="32"/>
          <w:szCs w:val="32"/>
          <w:lang w:val="en-US" w:eastAsia="zh-CN"/>
        </w:rPr>
        <w:t>国内外现状和技术发展趋势，</w:t>
      </w:r>
      <w:r>
        <w:rPr>
          <w:rFonts w:hint="eastAsia" w:ascii="Times New Roman" w:hAnsi="Times New Roman" w:cs="Times New Roman"/>
          <w:sz w:val="32"/>
          <w:szCs w:val="32"/>
          <w:lang w:val="en-US" w:eastAsia="zh-CN"/>
        </w:rPr>
        <w:t>项目建设工作基础，全面分析项目建设的必要性以及</w:t>
      </w:r>
      <w:r>
        <w:rPr>
          <w:rFonts w:hint="default" w:ascii="Times New Roman" w:hAnsi="Times New Roman" w:cs="Times New Roman"/>
          <w:sz w:val="32"/>
          <w:szCs w:val="32"/>
          <w:lang w:val="en-US" w:eastAsia="zh-CN"/>
        </w:rPr>
        <w:t>对</w:t>
      </w:r>
      <w:r>
        <w:rPr>
          <w:rFonts w:hint="eastAsia" w:ascii="Times New Roman" w:hAnsi="Times New Roman" w:cs="Times New Roman"/>
          <w:sz w:val="32"/>
          <w:szCs w:val="32"/>
          <w:lang w:val="en-US" w:eastAsia="zh-CN"/>
        </w:rPr>
        <w:t>推动数字经济</w:t>
      </w:r>
      <w:r>
        <w:rPr>
          <w:rFonts w:hint="default" w:ascii="Times New Roman" w:hAnsi="Times New Roman" w:cs="Times New Roman"/>
          <w:sz w:val="32"/>
          <w:szCs w:val="32"/>
          <w:lang w:val="en-US" w:eastAsia="zh-CN"/>
        </w:rPr>
        <w:t>发展</w:t>
      </w:r>
      <w:r>
        <w:rPr>
          <w:rFonts w:hint="eastAsia" w:ascii="Times New Roman" w:hAnsi="Times New Roman" w:cs="Times New Roman"/>
          <w:sz w:val="32"/>
          <w:szCs w:val="32"/>
          <w:lang w:val="en-US" w:eastAsia="zh-CN"/>
        </w:rPr>
        <w:t>和转型</w:t>
      </w:r>
      <w:r>
        <w:rPr>
          <w:rFonts w:hint="default" w:ascii="Times New Roman" w:hAnsi="Times New Roman" w:cs="Times New Roman"/>
          <w:sz w:val="32"/>
          <w:szCs w:val="32"/>
          <w:lang w:val="en-US" w:eastAsia="zh-CN"/>
        </w:rPr>
        <w:t>的作用与影响。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0" w:firstLineChars="200"/>
        <w:jc w:val="both"/>
        <w:textAlignment w:val="auto"/>
        <w:rPr>
          <w:rFonts w:hint="default" w:ascii="Times New Roman" w:hAnsi="Times New Roman" w:eastAsia="CESI黑体-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CESI黑体-GB2312" w:cs="Times New Roman"/>
          <w:sz w:val="32"/>
          <w:szCs w:val="32"/>
          <w:lang w:val="en-US" w:eastAsia="zh-CN"/>
        </w:rPr>
        <w:t>二、项目承担单位的基本情况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0" w:firstLineChars="200"/>
        <w:jc w:val="both"/>
        <w:textAlignment w:val="auto"/>
        <w:rPr>
          <w:rFonts w:hint="default" w:ascii="Times New Roman" w:hAnsi="Times New Roman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cs="Times New Roman"/>
          <w:sz w:val="32"/>
          <w:szCs w:val="32"/>
          <w:lang w:val="en-US" w:eastAsia="zh-CN"/>
        </w:rPr>
        <w:t>包括所有制性质、主营业务、近三年来的销售收入、利润、税金、产品市场占有率、固定资产、资产负债率、银行信用等级、项目负责人基本情况及主要股东的概况。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0" w:firstLineChars="200"/>
        <w:jc w:val="both"/>
        <w:textAlignment w:val="auto"/>
        <w:rPr>
          <w:rFonts w:hint="default" w:ascii="Times New Roman" w:hAnsi="Times New Roman" w:eastAsia="CESI黑体-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CESI黑体-GB2312" w:cs="Times New Roman"/>
          <w:sz w:val="32"/>
          <w:szCs w:val="32"/>
          <w:lang w:val="en-US" w:eastAsia="zh-CN"/>
        </w:rPr>
        <w:t>三、项目基本情况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0" w:firstLineChars="200"/>
        <w:jc w:val="both"/>
        <w:textAlignment w:val="auto"/>
        <w:rPr>
          <w:rFonts w:hint="default" w:ascii="Times New Roman" w:hAnsi="Times New Roman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cs="Times New Roman"/>
          <w:sz w:val="32"/>
          <w:szCs w:val="32"/>
          <w:lang w:val="en-US" w:eastAsia="zh-CN"/>
        </w:rPr>
        <w:t>包括在线平台生成的项目代码、列入三年滚动投资计划，并通过在线平台完成审批（核准、备案）情况。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0" w:firstLineChars="200"/>
        <w:jc w:val="both"/>
        <w:textAlignment w:val="auto"/>
        <w:rPr>
          <w:rFonts w:hint="default" w:ascii="Times New Roman" w:hAnsi="Times New Roman" w:eastAsia="CESI黑体-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CESI黑体-GB2312" w:cs="Times New Roman"/>
          <w:sz w:val="32"/>
          <w:szCs w:val="32"/>
          <w:lang w:val="en-US" w:eastAsia="zh-CN"/>
        </w:rPr>
        <w:t>四、项目建设基础情况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0" w:firstLineChars="200"/>
        <w:jc w:val="both"/>
        <w:textAlignment w:val="auto"/>
        <w:rPr>
          <w:rFonts w:hint="default" w:ascii="Times New Roman" w:hAnsi="Times New Roman" w:cs="Times New Roman"/>
          <w:sz w:val="32"/>
          <w:szCs w:val="32"/>
          <w:lang w:val="en-US" w:eastAsia="zh-CN"/>
        </w:rPr>
      </w:pPr>
      <w:r>
        <w:rPr>
          <w:rFonts w:hint="default"/>
          <w:lang w:val="en-US" w:eastAsia="zh-CN"/>
        </w:rPr>
        <w:t>项目主体推进相关</w:t>
      </w:r>
      <w:r>
        <w:rPr>
          <w:rFonts w:hint="eastAsia"/>
          <w:lang w:val="en-US" w:eastAsia="zh-CN"/>
        </w:rPr>
        <w:t>工作</w:t>
      </w:r>
      <w:r>
        <w:rPr>
          <w:rFonts w:hint="default"/>
          <w:lang w:val="en-US" w:eastAsia="zh-CN"/>
        </w:rPr>
        <w:t>的业务基础</w:t>
      </w:r>
      <w:r>
        <w:rPr>
          <w:rFonts w:hint="eastAsia"/>
          <w:lang w:val="en-US" w:eastAsia="zh-CN"/>
        </w:rPr>
        <w:t>，</w:t>
      </w:r>
      <w:r>
        <w:rPr>
          <w:rFonts w:hint="default"/>
          <w:lang w:val="en-US" w:eastAsia="zh-CN"/>
        </w:rPr>
        <w:t>与项目相关的企业发展战略及规划、业务及用户发展，</w:t>
      </w:r>
      <w:r>
        <w:rPr>
          <w:rFonts w:hint="default" w:ascii="Times New Roman" w:hAnsi="Times New Roman" w:cs="Times New Roman"/>
          <w:sz w:val="32"/>
          <w:szCs w:val="32"/>
          <w:lang w:val="en-US" w:eastAsia="zh-CN"/>
        </w:rPr>
        <w:t>已完成的研究开发基础，技术特点与现有技术比较所具备的优势，该项技术的突破对行业技术进步的重要意义和作用。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0" w:firstLineChars="200"/>
        <w:jc w:val="both"/>
        <w:textAlignment w:val="auto"/>
        <w:rPr>
          <w:rFonts w:hint="default" w:ascii="Times New Roman" w:hAnsi="Times New Roman" w:eastAsia="CESI黑体-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CESI黑体-GB2312" w:cs="Times New Roman"/>
          <w:sz w:val="32"/>
          <w:szCs w:val="32"/>
          <w:lang w:val="en-US" w:eastAsia="zh-CN"/>
        </w:rPr>
        <w:t>五、建设方案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0" w:firstLineChars="200"/>
        <w:jc w:val="both"/>
        <w:textAlignment w:val="auto"/>
        <w:rPr>
          <w:rFonts w:hint="default" w:ascii="Times New Roman" w:hAnsi="Times New Roman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cs="Times New Roman"/>
          <w:sz w:val="32"/>
          <w:szCs w:val="32"/>
          <w:lang w:val="en-US" w:eastAsia="zh-CN"/>
        </w:rPr>
        <w:t>项目建设的主要内容、建设规模、技术特点、设备选型及主要技术经济指标、项目招标内容、产品市场预测、建设地点和范围、建设工期和进度安排、建设期管理等。</w:t>
      </w:r>
      <w:r>
        <w:rPr>
          <w:rFonts w:hint="eastAsia" w:ascii="Times New Roman" w:hAnsi="Times New Roman" w:cs="Times New Roman"/>
          <w:sz w:val="32"/>
          <w:szCs w:val="32"/>
          <w:lang w:val="en-US" w:eastAsia="zh-CN"/>
        </w:rPr>
        <w:t>特别是，</w:t>
      </w:r>
      <w:r>
        <w:rPr>
          <w:rFonts w:hint="default" w:ascii="Times New Roman" w:hAnsi="Times New Roman" w:cs="Times New Roman"/>
          <w:sz w:val="32"/>
          <w:szCs w:val="32"/>
          <w:lang w:val="en-US" w:eastAsia="zh-CN"/>
        </w:rPr>
        <w:t>针对申报方向要求的申报条件，就项目内容逐条进行定性、定量的详细描述。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0" w:firstLineChars="200"/>
        <w:jc w:val="both"/>
        <w:textAlignment w:val="auto"/>
        <w:rPr>
          <w:rFonts w:hint="default" w:ascii="Times New Roman" w:hAnsi="Times New Roman" w:eastAsia="CESI黑体-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CESI黑体-GB2312" w:cs="Times New Roman"/>
          <w:sz w:val="32"/>
          <w:szCs w:val="32"/>
          <w:lang w:val="en-US" w:eastAsia="zh-CN"/>
        </w:rPr>
        <w:t>六、各项建设条件落实情况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0" w:firstLineChars="200"/>
        <w:jc w:val="both"/>
        <w:textAlignment w:val="auto"/>
        <w:rPr>
          <w:rFonts w:hint="default" w:ascii="Times New Roman" w:hAnsi="Times New Roman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cs="Times New Roman"/>
          <w:sz w:val="32"/>
          <w:szCs w:val="32"/>
          <w:lang w:val="en-US" w:eastAsia="zh-CN"/>
        </w:rPr>
        <w:t>包括环境保护、资源综合利用、节能措施、原材料供应及外部配套条件落实情况等；其中节能分析章节按照《固定资产投资项目节能审查办法》（国家发展改革委〔2016〕第44号令）要求进行编写。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0" w:firstLineChars="200"/>
        <w:jc w:val="both"/>
        <w:textAlignment w:val="auto"/>
        <w:rPr>
          <w:rFonts w:hint="default" w:ascii="Times New Roman" w:hAnsi="Times New Roman" w:eastAsia="CESI黑体-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CESI黑体-GB2312" w:cs="Times New Roman"/>
          <w:sz w:val="32"/>
          <w:szCs w:val="32"/>
          <w:lang w:val="en-US" w:eastAsia="zh-CN"/>
        </w:rPr>
        <w:t>七、投资估算及筹措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0" w:firstLineChars="200"/>
        <w:jc w:val="both"/>
        <w:textAlignment w:val="auto"/>
        <w:rPr>
          <w:rFonts w:hint="default" w:ascii="Times New Roman" w:hAnsi="Times New Roman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cs="Times New Roman"/>
          <w:sz w:val="32"/>
          <w:szCs w:val="32"/>
          <w:lang w:val="en-US" w:eastAsia="zh-CN"/>
        </w:rPr>
        <w:t>包括项目总投资规模，投资使用方案、资金筹措方案以及贷款偿还计划等。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0" w:firstLineChars="200"/>
        <w:jc w:val="both"/>
        <w:textAlignment w:val="auto"/>
        <w:rPr>
          <w:rFonts w:hint="default" w:ascii="Times New Roman" w:hAnsi="Times New Roman" w:eastAsia="CESI黑体-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CESI黑体-GB2312" w:cs="Times New Roman"/>
          <w:sz w:val="32"/>
          <w:szCs w:val="32"/>
          <w:lang w:val="en-US" w:eastAsia="zh-CN"/>
        </w:rPr>
        <w:t>八、项目财务分析、经济分析及主要指标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textAlignment w:val="auto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包括投资收入占比、贷款偿还期等指标的计算和评估，带动社会有效投资、促进消费等经济效益和社会效益分析。对项目具备长期盈利能力，不属于相关政府信息化项目做出特别说明。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textAlignment w:val="auto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CESI黑体-GB2312" w:cs="Times New Roman"/>
          <w:sz w:val="32"/>
          <w:szCs w:val="32"/>
          <w:lang w:val="en-US" w:eastAsia="zh-CN"/>
        </w:rPr>
        <w:t>九、组织保障方案</w:t>
      </w:r>
      <w:r>
        <w:rPr>
          <w:rFonts w:hint="default" w:ascii="Times New Roman" w:hAnsi="Times New Roman" w:cs="Times New Roman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textAlignment w:val="auto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明确项目的责任人、日常监管责任单位及监管责任人，细化年度计划、考核目标。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0" w:firstLineChars="200"/>
        <w:jc w:val="both"/>
        <w:textAlignment w:val="auto"/>
        <w:rPr>
          <w:rFonts w:hint="default" w:ascii="Times New Roman" w:hAnsi="Times New Roman" w:eastAsia="CESI黑体-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CESI黑体-GB2312" w:cs="Times New Roman"/>
          <w:sz w:val="32"/>
          <w:szCs w:val="32"/>
          <w:lang w:val="en-US" w:eastAsia="zh-CN"/>
        </w:rPr>
        <w:t>十</w:t>
      </w:r>
      <w:r>
        <w:rPr>
          <w:rFonts w:hint="default" w:ascii="Times New Roman" w:hAnsi="Times New Roman" w:eastAsia="CESI黑体-GB2312" w:cs="Times New Roman"/>
          <w:sz w:val="32"/>
          <w:szCs w:val="32"/>
          <w:lang w:val="en-US" w:eastAsia="zh-CN"/>
        </w:rPr>
        <w:t>、资金申请报告附件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0" w:firstLineChars="200"/>
        <w:jc w:val="both"/>
        <w:textAlignment w:val="auto"/>
        <w:rPr>
          <w:rFonts w:hint="default" w:ascii="Times New Roman" w:hAnsi="Times New Roman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cs="Times New Roman"/>
          <w:sz w:val="32"/>
          <w:szCs w:val="32"/>
          <w:lang w:val="en-US" w:eastAsia="zh-CN"/>
        </w:rPr>
        <w:t>（</w:t>
      </w:r>
      <w:r>
        <w:rPr>
          <w:rFonts w:hint="eastAsia" w:ascii="Times New Roman" w:hAnsi="Times New Roman" w:cs="Times New Roman"/>
          <w:sz w:val="32"/>
          <w:szCs w:val="32"/>
          <w:lang w:val="en-US" w:eastAsia="zh-CN"/>
        </w:rPr>
        <w:t>一</w:t>
      </w:r>
      <w:r>
        <w:rPr>
          <w:rFonts w:hint="default" w:ascii="Times New Roman" w:hAnsi="Times New Roman" w:cs="Times New Roman"/>
          <w:sz w:val="32"/>
          <w:szCs w:val="32"/>
          <w:lang w:val="en-US" w:eastAsia="zh-CN"/>
        </w:rPr>
        <w:t>）自有资金证明及企业经营状况相关文件</w:t>
      </w:r>
      <w:r>
        <w:rPr>
          <w:rFonts w:hint="eastAsia" w:ascii="Times New Roman" w:hAnsi="Times New Roman" w:cs="Times New Roman"/>
          <w:sz w:val="32"/>
          <w:szCs w:val="32"/>
          <w:lang w:val="en-US" w:eastAsia="zh-CN"/>
        </w:rPr>
        <w:t>（</w:t>
      </w:r>
      <w:r>
        <w:rPr>
          <w:rFonts w:hint="default" w:ascii="Times New Roman" w:hAnsi="Times New Roman" w:cs="Times New Roman"/>
          <w:sz w:val="32"/>
          <w:szCs w:val="32"/>
          <w:lang w:val="en-US" w:eastAsia="zh-CN"/>
        </w:rPr>
        <w:t>包括损益表、资产负债表、现金流量表</w:t>
      </w:r>
      <w:r>
        <w:rPr>
          <w:rFonts w:hint="eastAsia" w:ascii="Times New Roman" w:hAnsi="Times New Roman" w:cs="Times New Roman"/>
          <w:sz w:val="32"/>
          <w:szCs w:val="32"/>
          <w:lang w:val="en-US" w:eastAsia="zh-CN"/>
        </w:rPr>
        <w:t>）</w:t>
      </w:r>
      <w:r>
        <w:rPr>
          <w:rFonts w:hint="default" w:ascii="Times New Roman" w:hAnsi="Times New Roman" w:cs="Times New Roman"/>
          <w:sz w:val="32"/>
          <w:szCs w:val="32"/>
          <w:lang w:val="en-US" w:eastAsia="zh-CN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0" w:firstLineChars="200"/>
        <w:jc w:val="both"/>
        <w:textAlignment w:val="auto"/>
        <w:rPr>
          <w:rFonts w:hint="default" w:ascii="Times New Roman" w:hAnsi="Times New Roman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cs="Times New Roman"/>
          <w:sz w:val="32"/>
          <w:szCs w:val="32"/>
          <w:lang w:val="en-US" w:eastAsia="zh-CN"/>
        </w:rPr>
        <w:t>（二）项目备案文件</w:t>
      </w:r>
      <w:r>
        <w:rPr>
          <w:rFonts w:hint="eastAsia" w:ascii="Times New Roman" w:hAnsi="Times New Roman" w:cs="Times New Roman"/>
          <w:sz w:val="32"/>
          <w:szCs w:val="32"/>
          <w:lang w:val="en-US" w:eastAsia="zh-CN"/>
        </w:rPr>
        <w:t>（</w:t>
      </w:r>
      <w:r>
        <w:rPr>
          <w:rFonts w:hint="default" w:ascii="Times New Roman" w:hAnsi="Times New Roman" w:cs="Times New Roman"/>
          <w:sz w:val="32"/>
          <w:szCs w:val="32"/>
          <w:lang w:val="en-US" w:eastAsia="zh-CN"/>
        </w:rPr>
        <w:t>在有效期内且未满两年</w:t>
      </w:r>
      <w:r>
        <w:rPr>
          <w:rFonts w:hint="eastAsia" w:ascii="Times New Roman" w:hAnsi="Times New Roman" w:cs="Times New Roman"/>
          <w:sz w:val="32"/>
          <w:szCs w:val="32"/>
          <w:lang w:val="en-US" w:eastAsia="zh-CN"/>
        </w:rPr>
        <w:t>）</w:t>
      </w:r>
      <w:r>
        <w:rPr>
          <w:rFonts w:hint="default" w:ascii="Times New Roman" w:hAnsi="Times New Roman" w:cs="Times New Roman"/>
          <w:sz w:val="32"/>
          <w:szCs w:val="32"/>
          <w:lang w:val="en-US" w:eastAsia="zh-CN"/>
        </w:rPr>
        <w:t>；已开工项目需提供投资完成、工程进度以及生产情况证明材料；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 w:line="620" w:lineRule="exact"/>
        <w:textAlignment w:val="auto"/>
        <w:rPr>
          <w:rFonts w:hint="default"/>
          <w:lang w:val="en-US" w:eastAsia="zh-CN"/>
        </w:rPr>
      </w:pPr>
      <w:r>
        <w:rPr>
          <w:rFonts w:hint="eastAsia" w:cs="Times New Roman"/>
          <w:sz w:val="32"/>
          <w:szCs w:val="32"/>
          <w:lang w:val="en-US" w:eastAsia="zh-CN"/>
        </w:rPr>
        <w:t>（三）《指南》中对应申报方向要求提交的资料；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0" w:firstLineChars="200"/>
        <w:jc w:val="both"/>
        <w:textAlignment w:val="auto"/>
        <w:rPr>
          <w:rFonts w:hint="eastAsia" w:ascii="Times New Roman" w:hAnsi="Times New Roman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cs="Times New Roman"/>
          <w:sz w:val="32"/>
          <w:szCs w:val="32"/>
          <w:lang w:val="en-US" w:eastAsia="zh-CN"/>
        </w:rPr>
        <w:t>（</w:t>
      </w:r>
      <w:r>
        <w:rPr>
          <w:rFonts w:hint="eastAsia" w:ascii="Times New Roman" w:hAnsi="Times New Roman" w:cs="Times New Roman"/>
          <w:sz w:val="32"/>
          <w:szCs w:val="32"/>
          <w:lang w:val="en-US" w:eastAsia="zh-CN"/>
        </w:rPr>
        <w:t>四</w:t>
      </w:r>
      <w:r>
        <w:rPr>
          <w:rFonts w:hint="default" w:ascii="Times New Roman" w:hAnsi="Times New Roman" w:cs="Times New Roman"/>
          <w:sz w:val="32"/>
          <w:szCs w:val="32"/>
          <w:lang w:val="en-US" w:eastAsia="zh-CN"/>
        </w:rPr>
        <w:t>）项目单位对项目资金申请报告内容和附属文件真实性负责的声明</w:t>
      </w:r>
      <w:r>
        <w:rPr>
          <w:rFonts w:hint="eastAsia" w:ascii="Times New Roman" w:hAnsi="Times New Roman" w:cs="Times New Roman"/>
          <w:sz w:val="32"/>
          <w:szCs w:val="32"/>
          <w:lang w:val="en-US" w:eastAsia="zh-CN"/>
        </w:rPr>
        <w:t>；（模板附后）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 w:line="620" w:lineRule="exact"/>
        <w:textAlignment w:val="auto"/>
        <w:rPr>
          <w:rFonts w:hint="eastAsia" w:ascii="Times New Roman" w:hAnsi="Times New Roman" w:cs="Times New Roman"/>
          <w:sz w:val="32"/>
          <w:szCs w:val="32"/>
          <w:lang w:val="en-US" w:eastAsia="zh-CN"/>
        </w:rPr>
      </w:pPr>
      <w:r>
        <w:rPr>
          <w:rFonts w:hint="eastAsia" w:cs="Times New Roman"/>
          <w:sz w:val="32"/>
          <w:szCs w:val="32"/>
          <w:lang w:val="en-US" w:eastAsia="zh-CN"/>
        </w:rPr>
        <w:t>（五）推荐单位对</w:t>
      </w:r>
      <w:r>
        <w:rPr>
          <w:rFonts w:hint="default" w:ascii="Times New Roman" w:hAnsi="Times New Roman" w:cs="Times New Roman"/>
          <w:sz w:val="32"/>
          <w:szCs w:val="32"/>
          <w:lang w:val="en-US" w:eastAsia="zh-CN"/>
        </w:rPr>
        <w:t>项目资金申请报告内容和附属文件</w:t>
      </w:r>
      <w:r>
        <w:rPr>
          <w:rFonts w:hint="eastAsia" w:cs="Times New Roman"/>
          <w:sz w:val="32"/>
          <w:szCs w:val="32"/>
          <w:lang w:val="en-US" w:eastAsia="zh-CN"/>
        </w:rPr>
        <w:t>核查情况表。</w:t>
      </w:r>
      <w:r>
        <w:rPr>
          <w:rFonts w:hint="eastAsia" w:ascii="Times New Roman" w:hAnsi="Times New Roman" w:cs="Times New Roman"/>
          <w:sz w:val="32"/>
          <w:szCs w:val="32"/>
          <w:lang w:val="en-US" w:eastAsia="zh-CN"/>
        </w:rPr>
        <w:t>（模板附后）</w:t>
      </w:r>
    </w:p>
    <w:p>
      <w:pPr>
        <w:rPr>
          <w:rFonts w:hint="eastAsia" w:ascii="Times New Roman" w:hAnsi="Times New Roman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cs="Times New Roman"/>
          <w:sz w:val="32"/>
          <w:szCs w:val="32"/>
          <w:lang w:val="en-US" w:eastAsia="zh-CN"/>
        </w:rPr>
        <w:br w:type="page"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jc w:val="center"/>
        <w:textAlignment w:val="auto"/>
        <w:rPr>
          <w:rFonts w:hint="eastAsia" w:ascii="方正小标宋简体" w:eastAsia="方正小标宋简体"/>
          <w:sz w:val="36"/>
          <w:szCs w:val="36"/>
          <w:lang w:eastAsia="zh-CN"/>
        </w:rPr>
      </w:pPr>
      <w:r>
        <w:rPr>
          <w:rFonts w:hint="eastAsia" w:ascii="方正小标宋简体" w:eastAsia="方正小标宋简体"/>
          <w:sz w:val="36"/>
          <w:szCs w:val="36"/>
        </w:rPr>
        <w:t>真实性承诺书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eastAsia="仿宋_GB231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textAlignment w:val="auto"/>
        <w:rPr>
          <w:rFonts w:eastAsia="仿宋_GB2312"/>
          <w:szCs w:val="32"/>
        </w:rPr>
      </w:pPr>
      <w:r>
        <w:rPr>
          <w:rFonts w:hint="eastAsia" w:eastAsia="仿宋_GB2312"/>
          <w:szCs w:val="32"/>
          <w:lang w:eastAsia="zh-CN"/>
        </w:rPr>
        <w:t>山西</w:t>
      </w:r>
      <w:r>
        <w:rPr>
          <w:rFonts w:eastAsia="仿宋_GB2312"/>
          <w:szCs w:val="32"/>
        </w:rPr>
        <w:t>省</w:t>
      </w:r>
      <w:r>
        <w:rPr>
          <w:rFonts w:hint="eastAsia"/>
          <w:szCs w:val="32"/>
          <w:lang w:eastAsia="zh-CN"/>
        </w:rPr>
        <w:t>发展和改革委员会、山西省数据局</w:t>
      </w:r>
      <w:r>
        <w:rPr>
          <w:rFonts w:eastAsia="仿宋_GB2312"/>
          <w:szCs w:val="32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eastAsia="仿宋_GB2312"/>
          <w:szCs w:val="32"/>
        </w:rPr>
      </w:pPr>
      <w:r>
        <w:rPr>
          <w:rFonts w:eastAsia="仿宋_GB2312"/>
          <w:szCs w:val="32"/>
        </w:rPr>
        <w:t>本单位已了解</w:t>
      </w:r>
      <w:r>
        <w:rPr>
          <w:rFonts w:hint="default" w:eastAsia="仿宋_GB2312"/>
          <w:szCs w:val="32"/>
          <w:lang w:val="en-US" w:eastAsia="zh-CN"/>
        </w:rPr>
        <w:t>2024年先进算力与人工智能融合发展政策</w:t>
      </w:r>
      <w:r>
        <w:rPr>
          <w:rFonts w:hint="eastAsia"/>
          <w:szCs w:val="32"/>
          <w:lang w:val="en-US" w:eastAsia="zh-CN"/>
        </w:rPr>
        <w:t>资金申报的</w:t>
      </w:r>
      <w:r>
        <w:rPr>
          <w:rFonts w:eastAsia="仿宋_GB2312"/>
          <w:szCs w:val="32"/>
        </w:rPr>
        <w:t>相关规定及申报要求</w:t>
      </w:r>
      <w:r>
        <w:rPr>
          <w:rFonts w:hint="eastAsia" w:eastAsia="仿宋_GB2312"/>
          <w:szCs w:val="32"/>
          <w:lang w:eastAsia="zh-CN"/>
        </w:rPr>
        <w:t>。</w:t>
      </w:r>
      <w:r>
        <w:rPr>
          <w:rFonts w:eastAsia="仿宋_GB2312"/>
          <w:szCs w:val="32"/>
        </w:rPr>
        <w:t>本单位已认真准备了项目申报资料，并对本次申报郑重承诺如下：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eastAsia="仿宋_GB2312"/>
          <w:szCs w:val="32"/>
        </w:rPr>
      </w:pPr>
      <w:r>
        <w:rPr>
          <w:rFonts w:eastAsia="仿宋_GB2312"/>
          <w:szCs w:val="32"/>
        </w:rPr>
        <w:t>一、本单位所提交的</w:t>
      </w:r>
      <w:r>
        <w:rPr>
          <w:rFonts w:hint="eastAsia"/>
          <w:szCs w:val="32"/>
          <w:lang w:eastAsia="zh-CN"/>
        </w:rPr>
        <w:t>所有</w:t>
      </w:r>
      <w:r>
        <w:rPr>
          <w:rFonts w:eastAsia="仿宋_GB2312"/>
          <w:szCs w:val="32"/>
        </w:rPr>
        <w:t>申报资料相关内容完整、真实、准确，无欺瞒和作假行为</w:t>
      </w:r>
      <w:r>
        <w:rPr>
          <w:rFonts w:hint="eastAsia" w:eastAsia="仿宋_GB2312"/>
          <w:szCs w:val="32"/>
          <w:lang w:eastAsia="zh-CN"/>
        </w:rPr>
        <w:t>，</w:t>
      </w:r>
      <w:r>
        <w:rPr>
          <w:rFonts w:eastAsia="仿宋_GB2312"/>
          <w:szCs w:val="32"/>
        </w:rPr>
        <w:t>纸质资料与电子文档资料一致。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ˎ̥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ˎ̥" w:eastAsia="仿宋_GB2312" w:cs="宋体"/>
          <w:color w:val="000000"/>
          <w:kern w:val="0"/>
          <w:sz w:val="32"/>
          <w:szCs w:val="32"/>
        </w:rPr>
        <w:t>二、在项目申报过程中，本单位将积极配合</w:t>
      </w:r>
      <w:r>
        <w:rPr>
          <w:rFonts w:hint="eastAsia" w:ascii="仿宋_GB2312" w:hAnsi="ˎ̥" w:cs="宋体"/>
          <w:color w:val="000000"/>
          <w:kern w:val="0"/>
          <w:sz w:val="32"/>
          <w:szCs w:val="32"/>
          <w:lang w:eastAsia="zh-CN"/>
        </w:rPr>
        <w:t>省发展改革委、省数据局</w:t>
      </w:r>
      <w:r>
        <w:rPr>
          <w:rFonts w:hint="eastAsia" w:ascii="仿宋_GB2312" w:hAnsi="ˎ̥" w:eastAsia="仿宋_GB2312" w:cs="宋体"/>
          <w:color w:val="000000"/>
          <w:kern w:val="0"/>
          <w:sz w:val="32"/>
          <w:szCs w:val="32"/>
        </w:rPr>
        <w:t>受托组织的相关</w:t>
      </w:r>
      <w:r>
        <w:rPr>
          <w:rFonts w:hint="eastAsia" w:ascii="仿宋_GB2312" w:hAnsi="ˎ̥" w:eastAsia="仿宋_GB2312" w:cs="宋体"/>
          <w:color w:val="000000"/>
          <w:kern w:val="0"/>
          <w:sz w:val="32"/>
          <w:szCs w:val="32"/>
          <w:lang w:eastAsia="zh-CN"/>
        </w:rPr>
        <w:t>审计</w:t>
      </w:r>
      <w:r>
        <w:rPr>
          <w:rFonts w:hint="eastAsia" w:ascii="仿宋_GB2312" w:hAnsi="ˎ̥" w:cs="宋体"/>
          <w:color w:val="000000"/>
          <w:kern w:val="0"/>
          <w:sz w:val="32"/>
          <w:szCs w:val="32"/>
          <w:lang w:eastAsia="zh-CN"/>
        </w:rPr>
        <w:t>、</w:t>
      </w:r>
      <w:r>
        <w:rPr>
          <w:rFonts w:hint="eastAsia" w:ascii="仿宋_GB2312" w:hAnsi="ˎ̥" w:eastAsia="仿宋_GB2312" w:cs="宋体"/>
          <w:color w:val="000000"/>
          <w:kern w:val="0"/>
          <w:sz w:val="32"/>
          <w:szCs w:val="32"/>
        </w:rPr>
        <w:t>评审工作。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eastAsia="仿宋_GB2312"/>
          <w:szCs w:val="32"/>
        </w:rPr>
      </w:pPr>
      <w:r>
        <w:rPr>
          <w:rFonts w:hint="eastAsia" w:eastAsia="仿宋_GB2312"/>
          <w:szCs w:val="32"/>
          <w:lang w:eastAsia="zh-CN"/>
        </w:rPr>
        <w:t>三</w:t>
      </w:r>
      <w:r>
        <w:rPr>
          <w:rFonts w:eastAsia="仿宋_GB2312"/>
          <w:szCs w:val="32"/>
        </w:rPr>
        <w:t>、如</w:t>
      </w:r>
      <w:r>
        <w:rPr>
          <w:rFonts w:hint="eastAsia"/>
          <w:szCs w:val="32"/>
          <w:lang w:eastAsia="zh-CN"/>
        </w:rPr>
        <w:t>本单位申报项目</w:t>
      </w:r>
      <w:r>
        <w:rPr>
          <w:rFonts w:hint="eastAsia" w:eastAsia="仿宋_GB2312"/>
          <w:szCs w:val="32"/>
          <w:lang w:eastAsia="zh-CN"/>
        </w:rPr>
        <w:t>获得</w:t>
      </w:r>
      <w:r>
        <w:rPr>
          <w:rFonts w:hint="eastAsia"/>
          <w:szCs w:val="32"/>
          <w:lang w:eastAsia="zh-CN"/>
        </w:rPr>
        <w:t>本次省级财政资金补助</w:t>
      </w:r>
      <w:r>
        <w:rPr>
          <w:rFonts w:eastAsia="仿宋_GB2312"/>
          <w:szCs w:val="32"/>
        </w:rPr>
        <w:t>，本单位将严格按照规定使用资金，并自觉接受</w:t>
      </w:r>
      <w:r>
        <w:rPr>
          <w:rFonts w:hint="eastAsia"/>
          <w:szCs w:val="32"/>
          <w:lang w:eastAsia="zh-CN"/>
        </w:rPr>
        <w:t>发改、数据、</w:t>
      </w:r>
      <w:r>
        <w:rPr>
          <w:rFonts w:eastAsia="仿宋_GB2312"/>
          <w:szCs w:val="32"/>
        </w:rPr>
        <w:t>财政、审计</w:t>
      </w:r>
      <w:r>
        <w:rPr>
          <w:rFonts w:hint="eastAsia"/>
          <w:szCs w:val="32"/>
          <w:lang w:eastAsia="zh-CN"/>
        </w:rPr>
        <w:t>及</w:t>
      </w:r>
      <w:r>
        <w:rPr>
          <w:rFonts w:eastAsia="仿宋_GB2312"/>
          <w:szCs w:val="32"/>
        </w:rPr>
        <w:t>相关部门的监督检查。</w:t>
      </w:r>
    </w:p>
    <w:p>
      <w:pPr>
        <w:pStyle w:val="2"/>
        <w:rPr>
          <w:rFonts w:hint="eastAsia" w:eastAsia="仿宋_GB2312"/>
          <w:lang w:eastAsia="zh-CN"/>
        </w:rPr>
      </w:pPr>
      <w:r>
        <w:rPr>
          <w:rFonts w:hint="eastAsia"/>
          <w:szCs w:val="32"/>
          <w:lang w:eastAsia="zh-CN"/>
        </w:rPr>
        <w:t>四、本单位申报项目中所列各项建设内容，此前未获得任何中央财政和省级财政政策支持。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eastAsia="仿宋_GB2312"/>
          <w:szCs w:val="32"/>
        </w:rPr>
      </w:pPr>
      <w:r>
        <w:rPr>
          <w:rFonts w:eastAsia="仿宋_GB2312"/>
          <w:szCs w:val="32"/>
        </w:rPr>
        <w:t>如违反上述承诺，</w:t>
      </w:r>
      <w:r>
        <w:rPr>
          <w:rFonts w:hint="eastAsia"/>
          <w:szCs w:val="32"/>
          <w:lang w:eastAsia="zh-CN"/>
        </w:rPr>
        <w:t>本单位将</w:t>
      </w:r>
      <w:r>
        <w:rPr>
          <w:rFonts w:hint="eastAsia" w:eastAsia="仿宋_GB2312"/>
          <w:szCs w:val="32"/>
        </w:rPr>
        <w:t>退回</w:t>
      </w:r>
      <w:r>
        <w:rPr>
          <w:rFonts w:hint="eastAsia"/>
          <w:szCs w:val="32"/>
          <w:lang w:eastAsia="zh-CN"/>
        </w:rPr>
        <w:t>本次省级财政补助</w:t>
      </w:r>
      <w:r>
        <w:rPr>
          <w:rFonts w:hint="eastAsia" w:eastAsia="仿宋_GB2312"/>
          <w:szCs w:val="32"/>
        </w:rPr>
        <w:t>资金，</w:t>
      </w:r>
      <w:r>
        <w:rPr>
          <w:rFonts w:hint="eastAsia"/>
          <w:szCs w:val="32"/>
          <w:lang w:eastAsia="zh-CN"/>
        </w:rPr>
        <w:t>同时</w:t>
      </w:r>
      <w:r>
        <w:rPr>
          <w:rFonts w:eastAsia="仿宋_GB2312"/>
          <w:szCs w:val="32"/>
        </w:rPr>
        <w:t>愿意承担由此带来的一切后果及相关法律责任。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eastAsia="仿宋_GB2312"/>
          <w:szCs w:val="32"/>
        </w:rPr>
      </w:pPr>
    </w:p>
    <w:p>
      <w:pPr>
        <w:pStyle w:val="2"/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3200" w:firstLineChars="1000"/>
        <w:textAlignment w:val="auto"/>
        <w:rPr>
          <w:rFonts w:hint="eastAsia" w:eastAsia="仿宋_GB2312"/>
          <w:szCs w:val="32"/>
          <w:lang w:eastAsia="zh-CN"/>
        </w:rPr>
      </w:pPr>
      <w:r>
        <w:rPr>
          <w:rFonts w:eastAsia="仿宋_GB2312"/>
          <w:szCs w:val="32"/>
        </w:rPr>
        <w:t>法定代表人签字：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3200" w:firstLineChars="1000"/>
        <w:textAlignment w:val="auto"/>
        <w:rPr>
          <w:rFonts w:eastAsia="仿宋_GB2312"/>
          <w:szCs w:val="32"/>
        </w:rPr>
      </w:pPr>
      <w:r>
        <w:rPr>
          <w:rFonts w:eastAsia="仿宋_GB2312"/>
          <w:szCs w:val="32"/>
        </w:rPr>
        <w:t>申报单位</w:t>
      </w:r>
      <w:r>
        <w:rPr>
          <w:rFonts w:hint="eastAsia" w:eastAsia="仿宋_GB2312"/>
          <w:szCs w:val="32"/>
          <w:lang w:eastAsia="zh-CN"/>
        </w:rPr>
        <w:t>（公章）</w:t>
      </w:r>
      <w:r>
        <w:rPr>
          <w:rFonts w:eastAsia="仿宋_GB2312"/>
          <w:szCs w:val="32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3200" w:firstLineChars="1000"/>
        <w:textAlignment w:val="auto"/>
        <w:rPr>
          <w:rFonts w:hint="eastAsia"/>
          <w:szCs w:val="32"/>
          <w:lang w:eastAsia="zh-CN"/>
        </w:rPr>
      </w:pPr>
      <w:r>
        <w:rPr>
          <w:rFonts w:eastAsia="仿宋_GB2312"/>
          <w:szCs w:val="32"/>
        </w:rPr>
        <w:t>日</w:t>
      </w:r>
      <w:r>
        <w:rPr>
          <w:rFonts w:hint="eastAsia"/>
          <w:szCs w:val="32"/>
          <w:lang w:val="en-US" w:eastAsia="zh-CN"/>
        </w:rPr>
        <w:t xml:space="preserve">   </w:t>
      </w:r>
      <w:r>
        <w:rPr>
          <w:rFonts w:eastAsia="仿宋_GB2312"/>
          <w:szCs w:val="32"/>
        </w:rPr>
        <w:t>期：</w:t>
      </w:r>
      <w:r>
        <w:rPr>
          <w:rFonts w:hint="eastAsia"/>
          <w:szCs w:val="32"/>
          <w:lang w:eastAsia="zh-CN"/>
        </w:rPr>
        <w:t>和项目申报书日期一致</w:t>
      </w:r>
    </w:p>
    <w:p>
      <w:pPr>
        <w:pStyle w:val="3"/>
        <w:rPr>
          <w:rFonts w:hint="eastAsia"/>
        </w:rPr>
      </w:pPr>
    </w:p>
    <w:p>
      <w:pPr>
        <w:pStyle w:val="3"/>
        <w:rPr>
          <w:rFonts w:hint="eastAsia"/>
        </w:rPr>
      </w:pPr>
      <w:r>
        <w:rPr>
          <w:rFonts w:hint="eastAsia"/>
        </w:rPr>
        <w:t>2024年先进算力发展相关政策</w:t>
      </w:r>
    </w:p>
    <w:p>
      <w:pPr>
        <w:pStyle w:val="3"/>
        <w:rPr>
          <w:rFonts w:hint="eastAsia"/>
        </w:rPr>
      </w:pPr>
      <w:r>
        <w:rPr>
          <w:rFonts w:hint="eastAsia"/>
        </w:rPr>
        <w:t>项目核查情况表</w:t>
      </w:r>
    </w:p>
    <w:p>
      <w:pPr>
        <w:rPr>
          <w:rFonts w:hint="eastAsia"/>
        </w:rPr>
      </w:pPr>
    </w:p>
    <w:p/>
    <w:tbl>
      <w:tblPr>
        <w:tblStyle w:val="10"/>
        <w:tblW w:w="9639" w:type="dxa"/>
        <w:tblInd w:w="-45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1"/>
        <w:gridCol w:w="567"/>
        <w:gridCol w:w="73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</w:trPr>
        <w:tc>
          <w:tcPr>
            <w:tcW w:w="1701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申报单位</w:t>
            </w:r>
          </w:p>
        </w:tc>
        <w:tc>
          <w:tcPr>
            <w:tcW w:w="7938" w:type="dxa"/>
            <w:gridSpan w:val="2"/>
          </w:tcPr>
          <w:p>
            <w:pPr>
              <w:spacing w:line="240" w:lineRule="auto"/>
              <w:ind w:firstLine="0" w:firstLineChars="0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</w:trPr>
        <w:tc>
          <w:tcPr>
            <w:tcW w:w="1701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项目名称</w:t>
            </w:r>
          </w:p>
        </w:tc>
        <w:tc>
          <w:tcPr>
            <w:tcW w:w="7938" w:type="dxa"/>
            <w:gridSpan w:val="2"/>
          </w:tcPr>
          <w:p>
            <w:pPr>
              <w:spacing w:line="240" w:lineRule="auto"/>
              <w:ind w:firstLine="0" w:firstLineChars="0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9" w:hRule="atLeast"/>
        </w:trPr>
        <w:tc>
          <w:tcPr>
            <w:tcW w:w="1701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黑体" w:hAnsi="黑体" w:eastAsia="黑体"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/>
                <w:sz w:val="24"/>
                <w:szCs w:val="24"/>
                <w:lang w:eastAsia="zh-CN"/>
              </w:rPr>
              <w:t>申报方向</w:t>
            </w:r>
          </w:p>
        </w:tc>
        <w:tc>
          <w:tcPr>
            <w:tcW w:w="7938" w:type="dxa"/>
            <w:gridSpan w:val="2"/>
          </w:tcPr>
          <w:p>
            <w:pPr>
              <w:spacing w:line="240" w:lineRule="auto"/>
              <w:ind w:firstLine="0" w:firstLineChars="0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sym w:font="Wingdings" w:char="F0A8"/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 支持智算中心建设</w:t>
            </w:r>
          </w:p>
          <w:p>
            <w:pPr>
              <w:pStyle w:val="2"/>
              <w:ind w:left="0" w:leftChars="0" w:firstLine="0" w:firstLineChars="0"/>
              <w:jc w:val="left"/>
              <w:rPr>
                <w:rFonts w:hint="eastAsi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sym w:font="Wingdings" w:char="F0A8"/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 壮大算力产业链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5" w:hRule="atLeast"/>
        </w:trPr>
        <w:tc>
          <w:tcPr>
            <w:tcW w:w="1701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黑体" w:hAnsi="黑体" w:eastAsia="黑体"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项目主要</w:t>
            </w:r>
            <w:r>
              <w:rPr>
                <w:rFonts w:hint="eastAsia" w:ascii="黑体" w:hAnsi="黑体" w:eastAsia="黑体"/>
                <w:sz w:val="24"/>
                <w:szCs w:val="24"/>
                <w:lang w:eastAsia="zh-CN"/>
              </w:rPr>
              <w:t>建设</w:t>
            </w:r>
          </w:p>
          <w:p>
            <w:pPr>
              <w:spacing w:line="240" w:lineRule="auto"/>
              <w:ind w:firstLine="0" w:firstLineChars="0"/>
              <w:jc w:val="center"/>
              <w:rPr>
                <w:rFonts w:hint="eastAsia"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内容</w:t>
            </w:r>
          </w:p>
        </w:tc>
        <w:tc>
          <w:tcPr>
            <w:tcW w:w="7938" w:type="dxa"/>
            <w:gridSpan w:val="2"/>
          </w:tcPr>
          <w:p>
            <w:pPr>
              <w:spacing w:line="240" w:lineRule="auto"/>
              <w:ind w:firstLine="0" w:firstLineChars="0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39" w:type="dxa"/>
            <w:gridSpan w:val="3"/>
          </w:tcPr>
          <w:p>
            <w:pPr>
              <w:spacing w:line="240" w:lineRule="auto"/>
              <w:ind w:firstLine="0" w:firstLineChars="0"/>
              <w:rPr>
                <w:rFonts w:ascii="宋体" w:hAnsi="宋体" w:eastAsia="宋体"/>
                <w:sz w:val="21"/>
                <w:szCs w:val="21"/>
              </w:rPr>
            </w:pPr>
          </w:p>
          <w:p>
            <w:pPr>
              <w:spacing w:line="240" w:lineRule="auto"/>
              <w:ind w:firstLine="0" w:firstLineChars="0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推荐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部门项目核查意见：</w:t>
            </w:r>
          </w:p>
          <w:p>
            <w:pPr>
              <w:spacing w:line="240" w:lineRule="auto"/>
              <w:ind w:firstLine="420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该项目经资料审核和现场核查，申报资料和项目相关内容的真实性、完整性、合规性、政策符合性均符合申报通知要求。</w:t>
            </w:r>
          </w:p>
          <w:p>
            <w:pPr>
              <w:spacing w:line="240" w:lineRule="auto"/>
              <w:ind w:firstLine="420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如存在不符合的情况，愿意承担相关责任。</w:t>
            </w:r>
          </w:p>
          <w:p>
            <w:pPr>
              <w:spacing w:line="240" w:lineRule="auto"/>
              <w:ind w:firstLine="420"/>
              <w:rPr>
                <w:rFonts w:ascii="宋体" w:hAnsi="宋体" w:eastAsia="宋体"/>
                <w:sz w:val="21"/>
                <w:szCs w:val="21"/>
              </w:rPr>
            </w:pPr>
          </w:p>
          <w:p>
            <w:pPr>
              <w:spacing w:line="240" w:lineRule="auto"/>
              <w:ind w:firstLine="420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核 查 组 组长（签字）：（</w:t>
            </w: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推荐单位</w:t>
            </w:r>
            <w:r>
              <w:rPr>
                <w:rFonts w:ascii="宋体" w:hAnsi="宋体" w:eastAsia="宋体"/>
                <w:sz w:val="21"/>
                <w:szCs w:val="21"/>
              </w:rPr>
              <w:t xml:space="preserve">分管领导担任） </w:t>
            </w:r>
          </w:p>
          <w:p>
            <w:pPr>
              <w:spacing w:line="240" w:lineRule="auto"/>
              <w:ind w:firstLine="420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 xml:space="preserve">资料核查 人员（签字）： </w:t>
            </w:r>
          </w:p>
          <w:p>
            <w:pPr>
              <w:spacing w:line="240" w:lineRule="auto"/>
              <w:ind w:firstLine="420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现场审查 人员（签字）：</w:t>
            </w:r>
          </w:p>
          <w:p>
            <w:pPr>
              <w:spacing w:line="240" w:lineRule="auto"/>
              <w:ind w:firstLine="0" w:firstLineChars="0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5" w:hRule="atLeast"/>
        </w:trPr>
        <w:tc>
          <w:tcPr>
            <w:tcW w:w="2268" w:type="dxa"/>
            <w:gridSpan w:val="2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推荐单位</w:t>
            </w:r>
          </w:p>
        </w:tc>
        <w:tc>
          <w:tcPr>
            <w:tcW w:w="7371" w:type="dxa"/>
          </w:tcPr>
          <w:p>
            <w:pPr>
              <w:spacing w:line="240" w:lineRule="auto"/>
              <w:ind w:firstLine="840" w:firstLineChars="400"/>
              <w:rPr>
                <w:rFonts w:ascii="宋体" w:hAnsi="宋体" w:eastAsia="宋体"/>
                <w:sz w:val="21"/>
                <w:szCs w:val="21"/>
              </w:rPr>
            </w:pPr>
          </w:p>
          <w:p>
            <w:pPr>
              <w:spacing w:line="240" w:lineRule="auto"/>
              <w:ind w:firstLine="840" w:firstLineChars="400"/>
              <w:rPr>
                <w:rFonts w:ascii="宋体" w:hAnsi="宋体" w:eastAsia="宋体"/>
                <w:sz w:val="21"/>
                <w:szCs w:val="21"/>
              </w:rPr>
            </w:pPr>
          </w:p>
          <w:p>
            <w:pPr>
              <w:spacing w:line="240" w:lineRule="auto"/>
              <w:ind w:firstLine="840" w:firstLineChars="400"/>
              <w:rPr>
                <w:rFonts w:ascii="宋体" w:hAnsi="宋体" w:eastAsia="宋体"/>
                <w:sz w:val="21"/>
                <w:szCs w:val="21"/>
              </w:rPr>
            </w:pPr>
          </w:p>
          <w:p>
            <w:pPr>
              <w:spacing w:line="240" w:lineRule="auto"/>
              <w:ind w:firstLine="840" w:firstLineChars="400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负责人签字：</w:t>
            </w:r>
            <w:r>
              <w:rPr>
                <w:rFonts w:hint="eastAsia" w:ascii="宋体" w:hAnsi="宋体" w:eastAsia="宋体"/>
                <w:sz w:val="21"/>
                <w:szCs w:val="21"/>
              </w:rPr>
              <w:t xml:space="preserve">                </w:t>
            </w:r>
            <w:r>
              <w:rPr>
                <w:rFonts w:ascii="宋体" w:hAnsi="宋体" w:eastAsia="宋体"/>
                <w:sz w:val="21"/>
                <w:szCs w:val="21"/>
              </w:rPr>
              <w:t>（单位公章）</w:t>
            </w:r>
          </w:p>
          <w:p>
            <w:pPr>
              <w:spacing w:line="240" w:lineRule="auto"/>
              <w:ind w:firstLine="840" w:firstLineChars="400"/>
              <w:rPr>
                <w:rFonts w:ascii="宋体" w:hAnsi="宋体" w:eastAsia="宋体"/>
                <w:sz w:val="21"/>
                <w:szCs w:val="21"/>
              </w:rPr>
            </w:pPr>
          </w:p>
          <w:p>
            <w:pPr>
              <w:spacing w:line="240" w:lineRule="auto"/>
              <w:ind w:firstLine="840" w:firstLineChars="400"/>
              <w:rPr>
                <w:rFonts w:ascii="宋体" w:hAnsi="宋体" w:eastAsia="宋体"/>
                <w:sz w:val="21"/>
                <w:szCs w:val="21"/>
              </w:rPr>
            </w:pPr>
          </w:p>
          <w:p>
            <w:pPr>
              <w:spacing w:line="240" w:lineRule="auto"/>
              <w:ind w:firstLine="840" w:firstLineChars="400"/>
              <w:jc w:val="right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年   月   日</w:t>
            </w:r>
          </w:p>
        </w:tc>
      </w:tr>
    </w:tbl>
    <w:p>
      <w:pPr>
        <w:spacing w:line="240" w:lineRule="auto"/>
        <w:ind w:left="420" w:hanging="420" w:hangingChars="200"/>
        <w:rPr>
          <w:rFonts w:hint="eastAsia" w:ascii="宋体" w:hAnsi="宋体" w:eastAsia="宋体"/>
          <w:sz w:val="21"/>
          <w:szCs w:val="21"/>
        </w:rPr>
      </w:pPr>
      <w:r>
        <w:rPr>
          <w:rFonts w:hint="eastAsia" w:ascii="宋体" w:hAnsi="宋体" w:eastAsia="宋体"/>
          <w:sz w:val="21"/>
          <w:szCs w:val="21"/>
        </w:rPr>
        <w:t>注：现场核查工作应保留影像资料备查。</w:t>
      </w:r>
    </w:p>
    <w:p>
      <w:pPr>
        <w:widowControl/>
        <w:spacing w:line="240" w:lineRule="auto"/>
        <w:ind w:firstLine="0" w:firstLineChars="0"/>
        <w:jc w:val="left"/>
        <w:rPr>
          <w:rFonts w:hint="default"/>
          <w:lang w:val="en-US" w:eastAsia="zh-CN"/>
        </w:rPr>
      </w:pPr>
      <w:r>
        <w:rPr>
          <w:rFonts w:hint="eastAsia" w:ascii="Times New Roman" w:hAnsi="Times New Roman" w:cs="Times New Roman"/>
          <w:sz w:val="32"/>
          <w:szCs w:val="32"/>
          <w:lang w:val="en-US" w:eastAsia="zh-CN"/>
        </w:rPr>
        <w:t xml:space="preserve"> 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CESI黑体-GB2312">
    <w:altName w:val="黑体"/>
    <w:panose1 w:val="02000500000000000000"/>
    <w:charset w:val="86"/>
    <w:family w:val="auto"/>
    <w:pitch w:val="default"/>
    <w:sig w:usb0="00000000" w:usb1="00000000" w:usb2="00000012" w:usb3="00000000" w:csb0="0004000F" w:csb1="00000000"/>
  </w:font>
  <w:font w:name="ˎ̥">
    <w:altName w:val="Noto Sans SC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Noto Sans SC">
    <w:panose1 w:val="020B0500000000000000"/>
    <w:charset w:val="86"/>
    <w:family w:val="auto"/>
    <w:pitch w:val="default"/>
    <w:sig w:usb0="20000083" w:usb1="2ADF3C10" w:usb2="00000016" w:usb3="00000000" w:csb0="60060107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6"/>
                            <w:rPr>
                              <w:rFonts w:hint="eastAsia" w:eastAsia="仿宋_GB2312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  <w:rPr>
                        <w:rFonts w:hint="eastAsia" w:eastAsia="仿宋_GB2312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F76F93FA"/>
    <w:rsid w:val="025A75CC"/>
    <w:rsid w:val="11BF06A1"/>
    <w:rsid w:val="177FCD86"/>
    <w:rsid w:val="183E27E6"/>
    <w:rsid w:val="25B6A511"/>
    <w:rsid w:val="286E4A9A"/>
    <w:rsid w:val="2AE7EACB"/>
    <w:rsid w:val="2FB7A5ED"/>
    <w:rsid w:val="372975F8"/>
    <w:rsid w:val="3D77223A"/>
    <w:rsid w:val="49B27667"/>
    <w:rsid w:val="4EDE15BF"/>
    <w:rsid w:val="5BFBF530"/>
    <w:rsid w:val="5CDB7F40"/>
    <w:rsid w:val="5F5FCC86"/>
    <w:rsid w:val="6BFF5FA5"/>
    <w:rsid w:val="77E9644E"/>
    <w:rsid w:val="77FF6F3C"/>
    <w:rsid w:val="7B1F5A16"/>
    <w:rsid w:val="7BEF0153"/>
    <w:rsid w:val="7D5F157D"/>
    <w:rsid w:val="7DF344AC"/>
    <w:rsid w:val="7FDF4A22"/>
    <w:rsid w:val="7FFCBF70"/>
    <w:rsid w:val="7FFFC5A9"/>
    <w:rsid w:val="BFBFA20C"/>
    <w:rsid w:val="D8FBCEED"/>
    <w:rsid w:val="DABFCB4A"/>
    <w:rsid w:val="DB9F210F"/>
    <w:rsid w:val="E17F5753"/>
    <w:rsid w:val="F3BB5B94"/>
    <w:rsid w:val="F76F93FA"/>
    <w:rsid w:val="F97E3227"/>
    <w:rsid w:val="F9EF77F1"/>
    <w:rsid w:val="FAED0096"/>
    <w:rsid w:val="FBFFFBEB"/>
    <w:rsid w:val="FFBF9E42"/>
    <w:rsid w:val="FFFFDC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580" w:lineRule="exact"/>
      <w:ind w:firstLine="200" w:firstLineChars="200"/>
      <w:jc w:val="both"/>
    </w:pPr>
    <w:rPr>
      <w:rFonts w:ascii="仿宋" w:hAnsi="仿宋" w:eastAsia="仿宋_GB2312" w:cstheme="minorBidi"/>
      <w:kern w:val="2"/>
      <w:sz w:val="32"/>
      <w:szCs w:val="22"/>
      <w:lang w:val="en-US" w:eastAsia="zh-CN" w:bidi="ar-SA"/>
    </w:rPr>
  </w:style>
  <w:style w:type="paragraph" w:styleId="4">
    <w:name w:val="heading 1"/>
    <w:basedOn w:val="1"/>
    <w:next w:val="1"/>
    <w:qFormat/>
    <w:uiPriority w:val="0"/>
    <w:pPr>
      <w:keepNext/>
      <w:keepLines/>
      <w:outlineLvl w:val="0"/>
    </w:pPr>
    <w:rPr>
      <w:rFonts w:ascii="黑体" w:hAnsi="黑体" w:eastAsia="黑体"/>
      <w:bCs/>
      <w:kern w:val="44"/>
      <w:szCs w:val="44"/>
    </w:rPr>
  </w:style>
  <w:style w:type="character" w:default="1" w:styleId="11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next w:val="3"/>
    <w:unhideWhenUsed/>
    <w:qFormat/>
    <w:uiPriority w:val="99"/>
    <w:pPr>
      <w:widowControl w:val="0"/>
      <w:spacing w:after="120" w:afterLines="0" w:afterAutospacing="0" w:line="560" w:lineRule="exact"/>
      <w:ind w:firstLine="632" w:firstLineChars="200"/>
      <w:jc w:val="both"/>
    </w:pPr>
    <w:rPr>
      <w:rFonts w:ascii="Times New Roman" w:hAnsi="Times New Roman" w:eastAsia="仿宋_GB2312" w:cs="宋体"/>
      <w:kern w:val="2"/>
      <w:sz w:val="32"/>
      <w:szCs w:val="32"/>
      <w:lang w:val="en-US" w:eastAsia="zh-CN" w:bidi="ar-SA"/>
    </w:rPr>
  </w:style>
  <w:style w:type="paragraph" w:styleId="3">
    <w:name w:val="Title"/>
    <w:basedOn w:val="1"/>
    <w:next w:val="1"/>
    <w:qFormat/>
    <w:uiPriority w:val="0"/>
    <w:pPr>
      <w:widowControl w:val="0"/>
      <w:spacing w:line="660" w:lineRule="exact"/>
      <w:ind w:firstLine="0" w:firstLineChars="0"/>
      <w:jc w:val="center"/>
    </w:pPr>
    <w:rPr>
      <w:rFonts w:ascii="方正小标宋_GBK" w:hAnsi="宋体" w:eastAsia="方正小标宋_GBK" w:cs="宋体"/>
      <w:kern w:val="2"/>
      <w:sz w:val="44"/>
      <w:szCs w:val="32"/>
      <w:lang w:val="en-US" w:eastAsia="zh-CN" w:bidi="ar-SA"/>
    </w:rPr>
  </w:style>
  <w:style w:type="paragraph" w:styleId="5">
    <w:name w:val="Body Text Indent"/>
    <w:basedOn w:val="1"/>
    <w:qFormat/>
    <w:uiPriority w:val="0"/>
    <w:pPr>
      <w:spacing w:after="120"/>
      <w:ind w:left="420" w:leftChars="200"/>
    </w:pPr>
  </w:style>
  <w:style w:type="paragraph" w:styleId="6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8">
    <w:name w:val="Body Text First Indent 2"/>
    <w:basedOn w:val="5"/>
    <w:qFormat/>
    <w:uiPriority w:val="0"/>
    <w:pPr>
      <w:ind w:firstLine="420"/>
    </w:pPr>
  </w:style>
  <w:style w:type="table" w:styleId="10">
    <w:name w:val="Table Grid"/>
    <w:basedOn w:val="9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8</TotalTime>
  <ScaleCrop>false</ScaleCrop>
  <LinksUpToDate>false</LinksUpToDate>
  <CharactersWithSpaces>0</CharactersWithSpaces>
  <Application>WPS Office_11.8.2.8875_F1E327BC-269C-435d-A152-05C5408002CA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2024-01-12T07:08:00Z</dcterms:created>
  <dc:creator>kylin</dc:creator>
  <cp:lastModifiedBy>梁霞（文印）</cp:lastModifiedBy>
  <cp:lastPrinted>2024-08-28T08:44:53Z</cp:lastPrinted>
  <dcterms:modified xsi:type="dcterms:W3CDTF">2024-08-28T08:46:08Z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2052-11.8.2.8875</vt:lpwstr>
  </property>
</Properties>
</file>