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山西省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广播电视媒体融合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示范单位申报材料</w:t>
      </w:r>
    </w:p>
    <w:p>
      <w:pPr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建立适应媒体融合发展的新体制新机制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1.市级广播电视台成立媒体融合部门：提供相关证明文件；组建县级融媒体中心：提供组建文件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2.内部机构设置：提供组织架构图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3.策采编审发馈流程再造：提供流程图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4.组建的经营创收企业：提供企业营业执照复印件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5.提供内容审查制度，人才选用激励制度，薪酬改革制度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6.</w:t>
      </w: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人才培养制度：提供与其他机构建立联合培养机制所签署的各类合作协议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建设新型媒体融合传播技术平台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1.自建媒体融合技术支撑平台：提供平台建设及各项功能印证材料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hAnsiTheme="minorEastAsia"/>
          <w:sz w:val="32"/>
          <w:szCs w:val="32"/>
        </w:rPr>
        <w:t>.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完成信息系统安全等级保护备案及测试：提供《信息系统安全等级保护备案证明》及测试报告复印件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三、构建全媒体传播体系和传播矩阵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1.网站和移动客户端：提供域名证书和ICP备案证明复印件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2.访问量、更新信息条数等：分别提供后台相关数据截屏等印证材料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3.开展的业务类别：分别提供页面截屏等印证材料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4.取得《互联网新闻信息服务许可证》和《信息网络传播视听节目许可证》的提供复印件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5.用户参与互动：分别提供页面截屏等印证材料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6.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微信公众号关注人数及日平均更新信息条数：提供相关数据截屏等印证材料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7.微博账号：粉丝人数及日平均更新信息条数提供数据截屏等印证材料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8.在其他平台上开设账户情况：提供具体平台合作协议或截屏等印证材料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四、推进</w:t>
      </w:r>
      <w:r>
        <w:rPr>
          <w:rFonts w:hint="eastAsia" w:ascii="黑体" w:hAnsi="黑体" w:eastAsia="黑体" w:cs="黑体"/>
          <w:sz w:val="32"/>
          <w:szCs w:val="32"/>
        </w:rPr>
        <w:t>“媒体+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政务、商务、服务</w:t>
      </w:r>
      <w:r>
        <w:rPr>
          <w:rFonts w:hint="eastAsia" w:ascii="黑体" w:hAnsi="黑体" w:eastAsia="黑体" w:cs="黑体"/>
          <w:sz w:val="32"/>
          <w:szCs w:val="32"/>
        </w:rPr>
        <w:t>”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业务开展情况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1.开展的</w:t>
      </w:r>
      <w:r>
        <w:rPr>
          <w:rFonts w:hint="eastAsia" w:ascii="仿宋_GB2312" w:eastAsia="仿宋_GB2312" w:hAnsiTheme="minorEastAsia"/>
          <w:sz w:val="32"/>
          <w:szCs w:val="32"/>
        </w:rPr>
        <w:t>“媒体+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”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服务除申请表中包含内容外，可根据实际另外表述开展的情况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2.开展智慧广电应用建设的，可另附材料表述参与建设的有关具体情况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3.“整合”是指在自有平台上或其他平台在自有平台上开展服务的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五、开展重要宣传报道、多屏共振情况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1.获奖的融媒作品：提供获奖证书复印件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2.提供</w:t>
      </w:r>
      <w:r>
        <w:rPr>
          <w:rFonts w:hint="eastAsia" w:ascii="仿宋_GB2312" w:eastAsia="仿宋_GB2312" w:hAnsiTheme="minorEastAsia"/>
          <w:sz w:val="32"/>
          <w:szCs w:val="32"/>
        </w:rPr>
        <w:t>开展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其他具有影响力的</w:t>
      </w:r>
      <w:r>
        <w:rPr>
          <w:rFonts w:hint="eastAsia" w:ascii="仿宋_GB2312" w:eastAsia="仿宋_GB2312" w:hAnsiTheme="minorEastAsia"/>
          <w:sz w:val="32"/>
          <w:szCs w:val="32"/>
        </w:rPr>
        <w:t>宣传报道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hAnsiTheme="minorEastAsia"/>
          <w:sz w:val="32"/>
          <w:szCs w:val="32"/>
        </w:rPr>
        <w:t>3.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提供同时</w:t>
      </w:r>
      <w:r>
        <w:rPr>
          <w:rFonts w:hint="eastAsia" w:ascii="仿宋_GB2312" w:eastAsia="仿宋_GB2312" w:hAnsiTheme="minorEastAsia"/>
          <w:sz w:val="32"/>
          <w:szCs w:val="32"/>
        </w:rPr>
        <w:t>产生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较好</w:t>
      </w:r>
      <w:r>
        <w:rPr>
          <w:rFonts w:hint="eastAsia" w:ascii="仿宋_GB2312" w:eastAsia="仿宋_GB2312" w:hAnsiTheme="minorEastAsia"/>
          <w:sz w:val="32"/>
          <w:szCs w:val="32"/>
        </w:rPr>
        <w:t>社会效益和经济效益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的案例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六、推进媒体深度融合发展典型案例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1936707">
    <w:nsid w:val="60ACCA43"/>
    <w:multiLevelType w:val="singleLevel"/>
    <w:tmpl w:val="60ACCA43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6219367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DB"/>
    <w:rsid w:val="00241096"/>
    <w:rsid w:val="00273162"/>
    <w:rsid w:val="002A321B"/>
    <w:rsid w:val="003608CF"/>
    <w:rsid w:val="004C2ABE"/>
    <w:rsid w:val="004C2C4F"/>
    <w:rsid w:val="004E682A"/>
    <w:rsid w:val="005110C9"/>
    <w:rsid w:val="005D50EF"/>
    <w:rsid w:val="00637D81"/>
    <w:rsid w:val="006C4404"/>
    <w:rsid w:val="00977C00"/>
    <w:rsid w:val="009D365D"/>
    <w:rsid w:val="009F2F7F"/>
    <w:rsid w:val="00A1603B"/>
    <w:rsid w:val="00A630DB"/>
    <w:rsid w:val="00BB0EAA"/>
    <w:rsid w:val="00CF0D22"/>
    <w:rsid w:val="00D72734"/>
    <w:rsid w:val="00DC43E6"/>
    <w:rsid w:val="00E77150"/>
    <w:rsid w:val="00FF425B"/>
    <w:rsid w:val="06355FDD"/>
    <w:rsid w:val="0BA75AB2"/>
    <w:rsid w:val="0EB77FAF"/>
    <w:rsid w:val="12FE2E44"/>
    <w:rsid w:val="18D13A5A"/>
    <w:rsid w:val="1EBA08C7"/>
    <w:rsid w:val="22E8653F"/>
    <w:rsid w:val="23222063"/>
    <w:rsid w:val="2F3A2EF6"/>
    <w:rsid w:val="34255272"/>
    <w:rsid w:val="35274ACB"/>
    <w:rsid w:val="3FA04B52"/>
    <w:rsid w:val="4955137F"/>
    <w:rsid w:val="49670C80"/>
    <w:rsid w:val="4ADC0108"/>
    <w:rsid w:val="4CDE6CAD"/>
    <w:rsid w:val="4DA15962"/>
    <w:rsid w:val="524E3FC5"/>
    <w:rsid w:val="54160B7E"/>
    <w:rsid w:val="57E5712E"/>
    <w:rsid w:val="58C066ED"/>
    <w:rsid w:val="5A6636D1"/>
    <w:rsid w:val="5B007E8A"/>
    <w:rsid w:val="67036CBC"/>
    <w:rsid w:val="69AD71FE"/>
    <w:rsid w:val="7DF063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307</Characters>
  <Lines>2</Lines>
  <Paragraphs>1</Paragraphs>
  <ScaleCrop>false</ScaleCrop>
  <LinksUpToDate>false</LinksUpToDate>
  <CharactersWithSpaces>359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2020-04-16T10:07:00Z</dcterms:created>
  <dc:creator>JJGCMC-WHF</dc:creator>
  <cp:lastModifiedBy>JJGBGS-LX</cp:lastModifiedBy>
  <cp:lastPrinted>2021-06-02T07:37:00Z</cp:lastPrinted>
  <dcterms:modified xsi:type="dcterms:W3CDTF">2022-03-31T08:30:06Z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